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2118B" w14:textId="77777777" w:rsidR="00C620E9" w:rsidRPr="001A6D59" w:rsidRDefault="001A6D59">
      <w:pPr>
        <w:rPr>
          <w:rFonts w:ascii="Arial" w:hAnsi="Arial" w:cs="Arial"/>
          <w:b/>
          <w:sz w:val="22"/>
          <w:szCs w:val="22"/>
        </w:rPr>
      </w:pPr>
      <w:r w:rsidRPr="001A6D59">
        <w:rPr>
          <w:rFonts w:ascii="Arial" w:hAnsi="Arial" w:cs="Arial"/>
          <w:b/>
          <w:sz w:val="22"/>
          <w:szCs w:val="22"/>
        </w:rPr>
        <w:t>Data summary for the Mindful Healthcare Scale</w:t>
      </w:r>
    </w:p>
    <w:p w14:paraId="1847CD67" w14:textId="77777777" w:rsidR="001A6D59" w:rsidRPr="001A6D59" w:rsidRDefault="001A6D59">
      <w:pPr>
        <w:rPr>
          <w:rFonts w:ascii="Arial" w:hAnsi="Arial" w:cs="Arial"/>
          <w:sz w:val="22"/>
          <w:szCs w:val="22"/>
        </w:rPr>
      </w:pPr>
    </w:p>
    <w:p w14:paraId="159F9BF9" w14:textId="77777777" w:rsidR="001A6D59" w:rsidRPr="001A6D59" w:rsidRDefault="001A6D59">
      <w:pPr>
        <w:rPr>
          <w:rFonts w:ascii="Arial" w:hAnsi="Arial" w:cs="Arial"/>
          <w:sz w:val="22"/>
          <w:szCs w:val="22"/>
        </w:rPr>
      </w:pPr>
      <w:r w:rsidRPr="001A6D59">
        <w:rPr>
          <w:rFonts w:ascii="Arial" w:hAnsi="Arial" w:cs="Arial"/>
          <w:sz w:val="22"/>
          <w:szCs w:val="22"/>
        </w:rPr>
        <w:t>Scoring:</w:t>
      </w:r>
    </w:p>
    <w:p w14:paraId="272F51BC" w14:textId="77777777" w:rsidR="001A6D59" w:rsidRPr="001A6D59" w:rsidRDefault="001A6D59">
      <w:pPr>
        <w:rPr>
          <w:rFonts w:ascii="Arial" w:hAnsi="Arial" w:cs="Arial"/>
          <w:sz w:val="22"/>
          <w:szCs w:val="22"/>
        </w:rPr>
      </w:pPr>
    </w:p>
    <w:p w14:paraId="5D5F6E90" w14:textId="77777777" w:rsidR="001A6D59" w:rsidRPr="001A6D59" w:rsidRDefault="001A6D59" w:rsidP="001A6D59">
      <w:pPr>
        <w:rPr>
          <w:rFonts w:ascii="Arial" w:hAnsi="Arial" w:cs="Arial"/>
          <w:sz w:val="22"/>
          <w:szCs w:val="22"/>
        </w:rPr>
      </w:pPr>
      <w:r w:rsidRPr="001A6D59">
        <w:rPr>
          <w:rFonts w:ascii="Arial" w:hAnsi="Arial" w:cs="Arial"/>
          <w:sz w:val="22"/>
          <w:szCs w:val="22"/>
        </w:rPr>
        <w:t>Engaged subscale:</w:t>
      </w:r>
      <w:r w:rsidRPr="001A6D59">
        <w:rPr>
          <w:rFonts w:ascii="Arial" w:hAnsi="Arial" w:cs="Arial"/>
          <w:sz w:val="22"/>
          <w:szCs w:val="22"/>
        </w:rPr>
        <w:t xml:space="preserve"> Reverse score items 3, 4, and 13 and add them to items 1 </w:t>
      </w:r>
      <w:proofErr w:type="gramStart"/>
      <w:r w:rsidRPr="001A6D59">
        <w:rPr>
          <w:rFonts w:ascii="Arial" w:hAnsi="Arial" w:cs="Arial"/>
          <w:sz w:val="22"/>
          <w:szCs w:val="22"/>
        </w:rPr>
        <w:t>and  7</w:t>
      </w:r>
      <w:proofErr w:type="gramEnd"/>
      <w:r w:rsidRPr="001A6D59">
        <w:rPr>
          <w:rFonts w:ascii="Arial" w:hAnsi="Arial" w:cs="Arial"/>
          <w:sz w:val="22"/>
          <w:szCs w:val="22"/>
        </w:rPr>
        <w:t xml:space="preserve">. </w:t>
      </w:r>
    </w:p>
    <w:p w14:paraId="31217F47" w14:textId="77777777" w:rsidR="001A6D59" w:rsidRPr="001A6D59" w:rsidRDefault="001A6D59" w:rsidP="001A6D59">
      <w:pPr>
        <w:rPr>
          <w:rFonts w:ascii="Arial" w:hAnsi="Arial" w:cs="Arial"/>
          <w:sz w:val="22"/>
          <w:szCs w:val="22"/>
        </w:rPr>
      </w:pPr>
      <w:r w:rsidRPr="001A6D59">
        <w:rPr>
          <w:rFonts w:ascii="Arial" w:hAnsi="Arial" w:cs="Arial"/>
          <w:sz w:val="22"/>
          <w:szCs w:val="22"/>
        </w:rPr>
        <w:t>(Higher scores = greater engagement)</w:t>
      </w:r>
    </w:p>
    <w:p w14:paraId="6D1C8F05" w14:textId="77777777" w:rsidR="001A6D59" w:rsidRPr="001A6D59" w:rsidRDefault="001A6D59">
      <w:pPr>
        <w:rPr>
          <w:rFonts w:ascii="Arial" w:hAnsi="Arial" w:cs="Arial"/>
          <w:sz w:val="22"/>
          <w:szCs w:val="22"/>
        </w:rPr>
      </w:pPr>
    </w:p>
    <w:p w14:paraId="7BA7B6E9" w14:textId="77777777" w:rsidR="001A6D59" w:rsidRPr="001A6D59" w:rsidRDefault="001A6D59">
      <w:pPr>
        <w:rPr>
          <w:rFonts w:ascii="Arial" w:hAnsi="Arial" w:cs="Arial"/>
          <w:sz w:val="22"/>
          <w:szCs w:val="22"/>
        </w:rPr>
      </w:pPr>
      <w:r w:rsidRPr="001A6D59">
        <w:rPr>
          <w:rFonts w:ascii="Arial" w:hAnsi="Arial" w:cs="Arial"/>
          <w:sz w:val="22"/>
          <w:szCs w:val="22"/>
        </w:rPr>
        <w:t>Awareness subscale: Reverse score items 5 and 10 and add them to items 6, 8, and 12</w:t>
      </w:r>
    </w:p>
    <w:p w14:paraId="6C2111D6" w14:textId="77777777" w:rsidR="001A6D59" w:rsidRPr="001A6D59" w:rsidRDefault="001A6D59">
      <w:pPr>
        <w:rPr>
          <w:rFonts w:ascii="Arial" w:hAnsi="Arial" w:cs="Arial"/>
          <w:sz w:val="22"/>
          <w:szCs w:val="22"/>
        </w:rPr>
      </w:pPr>
      <w:r w:rsidRPr="001A6D59">
        <w:rPr>
          <w:rFonts w:ascii="Arial" w:hAnsi="Arial" w:cs="Arial"/>
          <w:sz w:val="22"/>
          <w:szCs w:val="22"/>
        </w:rPr>
        <w:t xml:space="preserve">(Higher scores = greater awareness) </w:t>
      </w:r>
    </w:p>
    <w:p w14:paraId="4BB62F0F" w14:textId="77777777" w:rsidR="001A6D59" w:rsidRPr="001A6D59" w:rsidRDefault="001A6D59">
      <w:pPr>
        <w:rPr>
          <w:rFonts w:ascii="Arial" w:hAnsi="Arial" w:cs="Arial"/>
          <w:sz w:val="22"/>
          <w:szCs w:val="22"/>
        </w:rPr>
      </w:pPr>
    </w:p>
    <w:p w14:paraId="27383714" w14:textId="77777777" w:rsidR="001A6D59" w:rsidRPr="001A6D59" w:rsidRDefault="001A6D59">
      <w:pPr>
        <w:rPr>
          <w:rFonts w:ascii="Arial" w:hAnsi="Arial" w:cs="Arial"/>
          <w:sz w:val="22"/>
          <w:szCs w:val="22"/>
        </w:rPr>
      </w:pPr>
      <w:r w:rsidRPr="001A6D59">
        <w:rPr>
          <w:rFonts w:ascii="Arial" w:hAnsi="Arial" w:cs="Arial"/>
          <w:sz w:val="22"/>
          <w:szCs w:val="22"/>
        </w:rPr>
        <w:t>Defusion subscale: Reverse score and sum items 2, 9, 11</w:t>
      </w:r>
    </w:p>
    <w:p w14:paraId="32A5D1EF" w14:textId="77777777" w:rsidR="001A6D59" w:rsidRPr="001A6D59" w:rsidRDefault="001A6D59">
      <w:pPr>
        <w:rPr>
          <w:rFonts w:ascii="Arial" w:hAnsi="Arial" w:cs="Arial"/>
          <w:sz w:val="22"/>
          <w:szCs w:val="22"/>
        </w:rPr>
      </w:pPr>
      <w:r w:rsidRPr="001A6D59">
        <w:rPr>
          <w:rFonts w:ascii="Arial" w:hAnsi="Arial" w:cs="Arial"/>
          <w:sz w:val="22"/>
          <w:szCs w:val="22"/>
        </w:rPr>
        <w:t>(Higher scores = less fusion / greater defusion)</w:t>
      </w:r>
    </w:p>
    <w:p w14:paraId="1E73853C" w14:textId="77777777" w:rsidR="001A6D59" w:rsidRPr="001A6D59" w:rsidRDefault="001A6D59">
      <w:pPr>
        <w:rPr>
          <w:rFonts w:ascii="Arial" w:hAnsi="Arial" w:cs="Arial"/>
          <w:sz w:val="22"/>
          <w:szCs w:val="22"/>
        </w:rPr>
      </w:pPr>
    </w:p>
    <w:p w14:paraId="50CB063E" w14:textId="77777777" w:rsidR="001A6D59" w:rsidRPr="001A6D59" w:rsidRDefault="001A6D59">
      <w:pPr>
        <w:rPr>
          <w:rFonts w:ascii="Arial" w:hAnsi="Arial" w:cs="Arial"/>
          <w:sz w:val="22"/>
          <w:szCs w:val="22"/>
        </w:rPr>
      </w:pPr>
      <w:r w:rsidRPr="001A6D59">
        <w:rPr>
          <w:rFonts w:ascii="Arial" w:hAnsi="Arial" w:cs="Arial"/>
          <w:sz w:val="22"/>
          <w:szCs w:val="22"/>
        </w:rPr>
        <w:t>Total score = sum all items, after doing the reversals described above</w:t>
      </w:r>
    </w:p>
    <w:p w14:paraId="17BB6240" w14:textId="77777777" w:rsidR="001A6D59" w:rsidRPr="001A6D59" w:rsidRDefault="001A6D59">
      <w:pPr>
        <w:rPr>
          <w:rFonts w:ascii="Arial" w:hAnsi="Arial" w:cs="Arial"/>
          <w:sz w:val="22"/>
          <w:szCs w:val="22"/>
        </w:rPr>
      </w:pPr>
    </w:p>
    <w:p w14:paraId="0AB4F00B" w14:textId="77777777" w:rsidR="001A6D59" w:rsidRPr="001A6D59" w:rsidRDefault="001A6D59">
      <w:pPr>
        <w:rPr>
          <w:rFonts w:ascii="Arial" w:hAnsi="Arial" w:cs="Arial"/>
          <w:b/>
          <w:sz w:val="22"/>
          <w:szCs w:val="22"/>
        </w:rPr>
      </w:pPr>
      <w:r w:rsidRPr="001A6D59">
        <w:rPr>
          <w:rFonts w:ascii="Arial" w:hAnsi="Arial" w:cs="Arial"/>
          <w:b/>
          <w:sz w:val="22"/>
          <w:szCs w:val="22"/>
        </w:rPr>
        <w:t>Reliability</w:t>
      </w:r>
    </w:p>
    <w:p w14:paraId="5A6991B6" w14:textId="77777777" w:rsidR="001A6D59" w:rsidRPr="001A6D59" w:rsidRDefault="001A6D59">
      <w:pPr>
        <w:rPr>
          <w:rFonts w:ascii="Arial" w:hAnsi="Arial" w:cs="Arial"/>
          <w:sz w:val="22"/>
          <w:szCs w:val="22"/>
        </w:rPr>
      </w:pPr>
      <w:r w:rsidRPr="001A6D59">
        <w:rPr>
          <w:rFonts w:ascii="Arial" w:hAnsi="Arial" w:cs="Arial"/>
          <w:sz w:val="22"/>
          <w:szCs w:val="22"/>
        </w:rPr>
        <w:t>Cronbach’s coefficient alphas for the MHS subscales were .74 (‘engaged’), .71 (‘awareness’), and .74 (‘</w:t>
      </w:r>
      <w:r w:rsidRPr="001A6D59">
        <w:rPr>
          <w:rFonts w:ascii="Arial" w:hAnsi="Arial" w:cs="Arial"/>
          <w:sz w:val="22"/>
          <w:szCs w:val="22"/>
        </w:rPr>
        <w:t>de</w:t>
      </w:r>
      <w:r w:rsidRPr="001A6D59">
        <w:rPr>
          <w:rFonts w:ascii="Arial" w:hAnsi="Arial" w:cs="Arial"/>
          <w:sz w:val="22"/>
          <w:szCs w:val="22"/>
        </w:rPr>
        <w:t>fusion’), indicating acceptable internal consistency. The full scale had an alpha of .79, which was also acceptable.</w:t>
      </w:r>
    </w:p>
    <w:p w14:paraId="1F07EA68" w14:textId="77777777" w:rsidR="001A6D59" w:rsidRPr="001A6D59" w:rsidRDefault="001A6D59">
      <w:pPr>
        <w:rPr>
          <w:rFonts w:ascii="Arial" w:hAnsi="Arial" w:cs="Arial"/>
          <w:sz w:val="22"/>
          <w:szCs w:val="22"/>
        </w:rPr>
      </w:pPr>
    </w:p>
    <w:p w14:paraId="0DB851DB" w14:textId="77777777" w:rsidR="001A6D59" w:rsidRPr="001A6D59" w:rsidRDefault="001A6D59" w:rsidP="001A6D59">
      <w:pPr>
        <w:pStyle w:val="Heading4"/>
        <w:rPr>
          <w:rFonts w:ascii="Arial" w:hAnsi="Arial" w:cs="Arial"/>
          <w:b/>
          <w:i w:val="0"/>
          <w:sz w:val="22"/>
        </w:rPr>
      </w:pPr>
      <w:r w:rsidRPr="001A6D59">
        <w:rPr>
          <w:rFonts w:ascii="Arial" w:hAnsi="Arial" w:cs="Arial"/>
          <w:b/>
          <w:i w:val="0"/>
          <w:sz w:val="22"/>
        </w:rPr>
        <w:t>Factor structure</w:t>
      </w:r>
    </w:p>
    <w:p w14:paraId="7328E944" w14:textId="77777777" w:rsidR="001A6D59" w:rsidRPr="001A6D59" w:rsidRDefault="001A6D59" w:rsidP="001A6D59">
      <w:pPr>
        <w:spacing w:line="480" w:lineRule="auto"/>
        <w:jc w:val="both"/>
        <w:rPr>
          <w:rFonts w:ascii="Arial" w:hAnsi="Arial" w:cs="Arial"/>
          <w:sz w:val="22"/>
          <w:szCs w:val="22"/>
        </w:rPr>
      </w:pPr>
      <w:r w:rsidRPr="001A6D59">
        <w:rPr>
          <w:rFonts w:ascii="Arial" w:hAnsi="Arial" w:cs="Arial"/>
          <w:sz w:val="22"/>
          <w:szCs w:val="22"/>
        </w:rPr>
        <w:t>Confirmatory factor analysis results for sample 2 (</w:t>
      </w:r>
      <w:r w:rsidRPr="001A6D59">
        <w:rPr>
          <w:rFonts w:ascii="Arial" w:hAnsi="Arial" w:cs="Arial"/>
          <w:i/>
          <w:sz w:val="22"/>
          <w:szCs w:val="22"/>
        </w:rPr>
        <w:t>n</w:t>
      </w:r>
      <w:r w:rsidRPr="001A6D59">
        <w:rPr>
          <w:rFonts w:ascii="Arial" w:hAnsi="Arial" w:cs="Arial"/>
          <w:sz w:val="22"/>
          <w:szCs w:val="22"/>
        </w:rPr>
        <w:t xml:space="preserve"> = 196)</w:t>
      </w:r>
    </w:p>
    <w:tbl>
      <w:tblPr>
        <w:tblStyle w:val="TableGrid"/>
        <w:tblW w:w="5000" w:type="pct"/>
        <w:tblLook w:val="04A0" w:firstRow="1" w:lastRow="0" w:firstColumn="1" w:lastColumn="0" w:noHBand="0" w:noVBand="1"/>
      </w:tblPr>
      <w:tblGrid>
        <w:gridCol w:w="1913"/>
        <w:gridCol w:w="889"/>
        <w:gridCol w:w="941"/>
        <w:gridCol w:w="821"/>
        <w:gridCol w:w="941"/>
        <w:gridCol w:w="941"/>
        <w:gridCol w:w="701"/>
        <w:gridCol w:w="999"/>
        <w:gridCol w:w="864"/>
      </w:tblGrid>
      <w:tr w:rsidR="001A6D59" w:rsidRPr="001A6D59" w14:paraId="10D09697" w14:textId="77777777" w:rsidTr="008F573B">
        <w:tc>
          <w:tcPr>
            <w:tcW w:w="1078" w:type="pct"/>
          </w:tcPr>
          <w:p w14:paraId="0389C414" w14:textId="77777777" w:rsidR="001A6D59" w:rsidRPr="001A6D59" w:rsidRDefault="001A6D59" w:rsidP="008F573B">
            <w:pPr>
              <w:spacing w:line="360" w:lineRule="auto"/>
              <w:rPr>
                <w:rFonts w:ascii="Arial" w:hAnsi="Arial" w:cs="Arial"/>
              </w:rPr>
            </w:pPr>
            <w:r w:rsidRPr="001A6D59">
              <w:rPr>
                <w:rFonts w:ascii="Arial" w:hAnsi="Arial" w:cs="Arial"/>
              </w:rPr>
              <w:t>Model</w:t>
            </w:r>
          </w:p>
        </w:tc>
        <w:tc>
          <w:tcPr>
            <w:tcW w:w="473" w:type="pct"/>
          </w:tcPr>
          <w:p w14:paraId="5733D5CE" w14:textId="77777777" w:rsidR="001A6D59" w:rsidRPr="001A6D59" w:rsidRDefault="001A6D59" w:rsidP="008F573B">
            <w:pPr>
              <w:spacing w:line="360" w:lineRule="auto"/>
              <w:jc w:val="both"/>
              <w:rPr>
                <w:rFonts w:ascii="Arial" w:hAnsi="Arial" w:cs="Arial"/>
                <w:color w:val="000000"/>
                <w:lang w:val="en-US"/>
              </w:rPr>
            </w:pPr>
            <w:r w:rsidRPr="001A6D59">
              <w:rPr>
                <w:rFonts w:ascii="Arial" w:hAnsi="Arial" w:cs="Arial"/>
                <w:color w:val="000000"/>
                <w:lang w:val="en-US"/>
              </w:rPr>
              <w:t>χ²</w:t>
            </w:r>
          </w:p>
        </w:tc>
        <w:tc>
          <w:tcPr>
            <w:tcW w:w="539" w:type="pct"/>
          </w:tcPr>
          <w:p w14:paraId="7A9E35EB" w14:textId="77777777" w:rsidR="001A6D59" w:rsidRPr="001A6D59" w:rsidRDefault="001A6D59" w:rsidP="008F573B">
            <w:pPr>
              <w:spacing w:line="360" w:lineRule="auto"/>
              <w:jc w:val="both"/>
              <w:rPr>
                <w:rFonts w:ascii="Arial" w:hAnsi="Arial" w:cs="Arial"/>
                <w:i/>
              </w:rPr>
            </w:pPr>
            <w:proofErr w:type="spellStart"/>
            <w:r w:rsidRPr="001A6D59">
              <w:rPr>
                <w:rFonts w:ascii="Arial" w:hAnsi="Arial" w:cs="Arial"/>
                <w:i/>
              </w:rPr>
              <w:t>df</w:t>
            </w:r>
            <w:proofErr w:type="spellEnd"/>
          </w:p>
        </w:tc>
        <w:tc>
          <w:tcPr>
            <w:tcW w:w="472" w:type="pct"/>
          </w:tcPr>
          <w:p w14:paraId="228782C4" w14:textId="77777777" w:rsidR="001A6D59" w:rsidRPr="001A6D59" w:rsidRDefault="001A6D59" w:rsidP="008F573B">
            <w:pPr>
              <w:spacing w:line="360" w:lineRule="auto"/>
              <w:jc w:val="both"/>
              <w:rPr>
                <w:rFonts w:ascii="Arial" w:hAnsi="Arial" w:cs="Arial"/>
                <w:i/>
              </w:rPr>
            </w:pPr>
            <w:r w:rsidRPr="001A6D59">
              <w:rPr>
                <w:rFonts w:ascii="Arial" w:hAnsi="Arial" w:cs="Arial"/>
                <w:i/>
              </w:rPr>
              <w:t>p value</w:t>
            </w:r>
          </w:p>
        </w:tc>
        <w:tc>
          <w:tcPr>
            <w:tcW w:w="539" w:type="pct"/>
          </w:tcPr>
          <w:p w14:paraId="43B05F90" w14:textId="77777777" w:rsidR="001A6D59" w:rsidRPr="001A6D59" w:rsidRDefault="001A6D59" w:rsidP="008F573B">
            <w:pPr>
              <w:spacing w:line="360" w:lineRule="auto"/>
              <w:jc w:val="both"/>
              <w:rPr>
                <w:rFonts w:ascii="Arial" w:hAnsi="Arial" w:cs="Arial"/>
              </w:rPr>
            </w:pPr>
            <w:r w:rsidRPr="001A6D59">
              <w:rPr>
                <w:rFonts w:ascii="Arial" w:hAnsi="Arial" w:cs="Arial"/>
              </w:rPr>
              <w:t>NC</w:t>
            </w:r>
          </w:p>
        </w:tc>
        <w:tc>
          <w:tcPr>
            <w:tcW w:w="539" w:type="pct"/>
          </w:tcPr>
          <w:p w14:paraId="604EE04A" w14:textId="77777777" w:rsidR="001A6D59" w:rsidRPr="001A6D59" w:rsidRDefault="001A6D59" w:rsidP="008F573B">
            <w:pPr>
              <w:spacing w:line="360" w:lineRule="auto"/>
              <w:jc w:val="both"/>
              <w:rPr>
                <w:rFonts w:ascii="Arial" w:hAnsi="Arial" w:cs="Arial"/>
              </w:rPr>
            </w:pPr>
            <w:r w:rsidRPr="001A6D59">
              <w:rPr>
                <w:rFonts w:ascii="Arial" w:hAnsi="Arial" w:cs="Arial"/>
              </w:rPr>
              <w:t>CFI</w:t>
            </w:r>
          </w:p>
        </w:tc>
        <w:tc>
          <w:tcPr>
            <w:tcW w:w="405" w:type="pct"/>
          </w:tcPr>
          <w:p w14:paraId="4CFF73F0" w14:textId="77777777" w:rsidR="001A6D59" w:rsidRPr="001A6D59" w:rsidRDefault="001A6D59" w:rsidP="008F573B">
            <w:pPr>
              <w:spacing w:line="360" w:lineRule="auto"/>
              <w:jc w:val="both"/>
              <w:rPr>
                <w:rFonts w:ascii="Arial" w:hAnsi="Arial" w:cs="Arial"/>
              </w:rPr>
            </w:pPr>
            <w:r w:rsidRPr="001A6D59">
              <w:rPr>
                <w:rFonts w:ascii="Arial" w:hAnsi="Arial" w:cs="Arial"/>
              </w:rPr>
              <w:t>IFI</w:t>
            </w:r>
          </w:p>
        </w:tc>
        <w:tc>
          <w:tcPr>
            <w:tcW w:w="484" w:type="pct"/>
          </w:tcPr>
          <w:p w14:paraId="7F0F9E18" w14:textId="77777777" w:rsidR="001A6D59" w:rsidRPr="001A6D59" w:rsidRDefault="001A6D59" w:rsidP="008F573B">
            <w:pPr>
              <w:spacing w:line="360" w:lineRule="auto"/>
              <w:jc w:val="both"/>
              <w:rPr>
                <w:rFonts w:ascii="Arial" w:hAnsi="Arial" w:cs="Arial"/>
              </w:rPr>
            </w:pPr>
            <w:r w:rsidRPr="001A6D59">
              <w:rPr>
                <w:rFonts w:ascii="Arial" w:hAnsi="Arial" w:cs="Arial"/>
              </w:rPr>
              <w:t>RMSEA</w:t>
            </w:r>
          </w:p>
        </w:tc>
        <w:tc>
          <w:tcPr>
            <w:tcW w:w="472" w:type="pct"/>
          </w:tcPr>
          <w:p w14:paraId="1530EBBE" w14:textId="77777777" w:rsidR="001A6D59" w:rsidRPr="001A6D59" w:rsidRDefault="001A6D59" w:rsidP="008F573B">
            <w:pPr>
              <w:spacing w:line="360" w:lineRule="auto"/>
              <w:jc w:val="both"/>
              <w:rPr>
                <w:rFonts w:ascii="Arial" w:hAnsi="Arial" w:cs="Arial"/>
              </w:rPr>
            </w:pPr>
            <w:r w:rsidRPr="001A6D59">
              <w:rPr>
                <w:rFonts w:ascii="Arial" w:hAnsi="Arial" w:cs="Arial"/>
              </w:rPr>
              <w:t>SRMR</w:t>
            </w:r>
          </w:p>
        </w:tc>
      </w:tr>
      <w:tr w:rsidR="001A6D59" w:rsidRPr="001A6D59" w14:paraId="7CACBA26" w14:textId="77777777" w:rsidTr="008F573B">
        <w:tc>
          <w:tcPr>
            <w:tcW w:w="1078" w:type="pct"/>
          </w:tcPr>
          <w:p w14:paraId="2D2DEC08" w14:textId="77777777" w:rsidR="001A6D59" w:rsidRPr="001A6D59" w:rsidRDefault="001A6D59" w:rsidP="008F573B">
            <w:pPr>
              <w:spacing w:line="360" w:lineRule="auto"/>
              <w:rPr>
                <w:rFonts w:ascii="Arial" w:hAnsi="Arial" w:cs="Arial"/>
              </w:rPr>
            </w:pPr>
          </w:p>
        </w:tc>
        <w:tc>
          <w:tcPr>
            <w:tcW w:w="473" w:type="pct"/>
          </w:tcPr>
          <w:p w14:paraId="55C4CC31" w14:textId="77777777" w:rsidR="001A6D59" w:rsidRPr="001A6D59" w:rsidRDefault="001A6D59" w:rsidP="008F573B">
            <w:pPr>
              <w:spacing w:line="360" w:lineRule="auto"/>
              <w:jc w:val="both"/>
              <w:rPr>
                <w:rFonts w:ascii="Arial" w:hAnsi="Arial" w:cs="Arial"/>
                <w:color w:val="000000"/>
                <w:lang w:val="en-US"/>
              </w:rPr>
            </w:pPr>
            <w:r w:rsidRPr="001A6D59">
              <w:rPr>
                <w:rFonts w:ascii="Arial" w:hAnsi="Arial" w:cs="Arial"/>
                <w:color w:val="000000"/>
                <w:lang w:val="en-US"/>
              </w:rPr>
              <w:t>71.962</w:t>
            </w:r>
          </w:p>
        </w:tc>
        <w:tc>
          <w:tcPr>
            <w:tcW w:w="539" w:type="pct"/>
          </w:tcPr>
          <w:p w14:paraId="79DA531B" w14:textId="77777777" w:rsidR="001A6D59" w:rsidRPr="001A6D59" w:rsidRDefault="001A6D59" w:rsidP="008F573B">
            <w:pPr>
              <w:spacing w:line="360" w:lineRule="auto"/>
              <w:jc w:val="both"/>
              <w:rPr>
                <w:rFonts w:ascii="Arial" w:hAnsi="Arial" w:cs="Arial"/>
              </w:rPr>
            </w:pPr>
            <w:r w:rsidRPr="001A6D59">
              <w:rPr>
                <w:rFonts w:ascii="Arial" w:hAnsi="Arial" w:cs="Arial"/>
              </w:rPr>
              <w:t>59</w:t>
            </w:r>
          </w:p>
        </w:tc>
        <w:tc>
          <w:tcPr>
            <w:tcW w:w="472" w:type="pct"/>
          </w:tcPr>
          <w:p w14:paraId="47B334CF" w14:textId="77777777" w:rsidR="001A6D59" w:rsidRPr="001A6D59" w:rsidRDefault="001A6D59" w:rsidP="008F573B">
            <w:pPr>
              <w:spacing w:line="360" w:lineRule="auto"/>
              <w:jc w:val="both"/>
              <w:rPr>
                <w:rFonts w:ascii="Arial" w:hAnsi="Arial" w:cs="Arial"/>
                <w:i/>
              </w:rPr>
            </w:pPr>
            <w:r w:rsidRPr="001A6D59">
              <w:rPr>
                <w:rFonts w:ascii="Arial" w:hAnsi="Arial" w:cs="Arial"/>
                <w:i/>
              </w:rPr>
              <w:t>.12</w:t>
            </w:r>
          </w:p>
        </w:tc>
        <w:tc>
          <w:tcPr>
            <w:tcW w:w="539" w:type="pct"/>
          </w:tcPr>
          <w:p w14:paraId="40FDC8BC" w14:textId="77777777" w:rsidR="001A6D59" w:rsidRPr="001A6D59" w:rsidRDefault="001A6D59" w:rsidP="008F573B">
            <w:pPr>
              <w:spacing w:line="360" w:lineRule="auto"/>
              <w:jc w:val="both"/>
              <w:rPr>
                <w:rFonts w:ascii="Arial" w:hAnsi="Arial" w:cs="Arial"/>
              </w:rPr>
            </w:pPr>
            <w:r w:rsidRPr="001A6D59">
              <w:rPr>
                <w:rFonts w:ascii="Arial" w:hAnsi="Arial" w:cs="Arial"/>
              </w:rPr>
              <w:t>1.220</w:t>
            </w:r>
          </w:p>
        </w:tc>
        <w:tc>
          <w:tcPr>
            <w:tcW w:w="539" w:type="pct"/>
          </w:tcPr>
          <w:p w14:paraId="630A9E79" w14:textId="77777777" w:rsidR="001A6D59" w:rsidRPr="001A6D59" w:rsidRDefault="001A6D59" w:rsidP="008F573B">
            <w:pPr>
              <w:spacing w:line="360" w:lineRule="auto"/>
              <w:jc w:val="both"/>
              <w:rPr>
                <w:rFonts w:ascii="Arial" w:hAnsi="Arial" w:cs="Arial"/>
              </w:rPr>
            </w:pPr>
            <w:r w:rsidRPr="001A6D59">
              <w:rPr>
                <w:rFonts w:ascii="Arial" w:hAnsi="Arial" w:cs="Arial"/>
              </w:rPr>
              <w:t>.980</w:t>
            </w:r>
          </w:p>
        </w:tc>
        <w:tc>
          <w:tcPr>
            <w:tcW w:w="405" w:type="pct"/>
          </w:tcPr>
          <w:p w14:paraId="296E816B" w14:textId="77777777" w:rsidR="001A6D59" w:rsidRPr="001A6D59" w:rsidRDefault="001A6D59" w:rsidP="008F573B">
            <w:pPr>
              <w:spacing w:line="360" w:lineRule="auto"/>
              <w:jc w:val="both"/>
              <w:rPr>
                <w:rFonts w:ascii="Arial" w:hAnsi="Arial" w:cs="Arial"/>
              </w:rPr>
            </w:pPr>
            <w:r w:rsidRPr="001A6D59">
              <w:rPr>
                <w:rFonts w:ascii="Arial" w:hAnsi="Arial" w:cs="Arial"/>
              </w:rPr>
              <w:t>.980</w:t>
            </w:r>
          </w:p>
        </w:tc>
        <w:tc>
          <w:tcPr>
            <w:tcW w:w="484" w:type="pct"/>
          </w:tcPr>
          <w:p w14:paraId="0F67AA36" w14:textId="77777777" w:rsidR="001A6D59" w:rsidRPr="001A6D59" w:rsidRDefault="001A6D59" w:rsidP="008F573B">
            <w:pPr>
              <w:spacing w:line="360" w:lineRule="auto"/>
              <w:jc w:val="both"/>
              <w:rPr>
                <w:rFonts w:ascii="Arial" w:hAnsi="Arial" w:cs="Arial"/>
              </w:rPr>
            </w:pPr>
            <w:r w:rsidRPr="001A6D59">
              <w:rPr>
                <w:rFonts w:ascii="Arial" w:hAnsi="Arial" w:cs="Arial"/>
              </w:rPr>
              <w:t>.033</w:t>
            </w:r>
          </w:p>
        </w:tc>
        <w:tc>
          <w:tcPr>
            <w:tcW w:w="472" w:type="pct"/>
          </w:tcPr>
          <w:p w14:paraId="16F97FE9" w14:textId="77777777" w:rsidR="001A6D59" w:rsidRPr="001A6D59" w:rsidRDefault="001A6D59" w:rsidP="008F573B">
            <w:pPr>
              <w:spacing w:line="360" w:lineRule="auto"/>
              <w:jc w:val="both"/>
              <w:rPr>
                <w:rFonts w:ascii="Arial" w:hAnsi="Arial" w:cs="Arial"/>
              </w:rPr>
            </w:pPr>
            <w:r w:rsidRPr="001A6D59">
              <w:rPr>
                <w:rFonts w:ascii="Arial" w:hAnsi="Arial" w:cs="Arial"/>
              </w:rPr>
              <w:t>.046</w:t>
            </w:r>
          </w:p>
        </w:tc>
      </w:tr>
    </w:tbl>
    <w:p w14:paraId="096E3FF7" w14:textId="77777777" w:rsidR="001A6D59" w:rsidRPr="001A6D59" w:rsidRDefault="001A6D59" w:rsidP="001A6D59">
      <w:pPr>
        <w:rPr>
          <w:rFonts w:ascii="Arial" w:hAnsi="Arial" w:cs="Arial"/>
          <w:i/>
          <w:sz w:val="22"/>
          <w:szCs w:val="22"/>
        </w:rPr>
      </w:pPr>
    </w:p>
    <w:p w14:paraId="65989974" w14:textId="77777777" w:rsidR="001A6D59" w:rsidRPr="001A6D59" w:rsidRDefault="001A6D59" w:rsidP="001A6D59">
      <w:pPr>
        <w:rPr>
          <w:rFonts w:ascii="Arial" w:hAnsi="Arial" w:cs="Arial"/>
          <w:sz w:val="22"/>
          <w:szCs w:val="22"/>
        </w:rPr>
      </w:pPr>
      <w:r w:rsidRPr="001A6D59">
        <w:rPr>
          <w:rFonts w:ascii="Arial" w:hAnsi="Arial" w:cs="Arial"/>
          <w:sz w:val="22"/>
          <w:szCs w:val="22"/>
        </w:rPr>
        <w:t>Path Diagram of the final version of the MHS, including factor loading for each item</w:t>
      </w:r>
    </w:p>
    <w:p w14:paraId="2A43F638" w14:textId="77777777" w:rsidR="001A6D59" w:rsidRPr="001A6D59" w:rsidRDefault="001A6D59" w:rsidP="001A6D59">
      <w:pPr>
        <w:rPr>
          <w:rFonts w:ascii="Arial" w:hAnsi="Arial" w:cs="Arial"/>
          <w:sz w:val="22"/>
          <w:szCs w:val="22"/>
        </w:rPr>
      </w:pPr>
      <w:r w:rsidRPr="001A6D59">
        <w:rPr>
          <w:rFonts w:ascii="Arial" w:hAnsi="Arial" w:cs="Arial"/>
          <w:noProof/>
          <w:sz w:val="22"/>
          <w:szCs w:val="22"/>
          <w:lang w:eastAsia="en-GB"/>
        </w:rPr>
        <w:drawing>
          <wp:inline distT="0" distB="0" distL="0" distR="0" wp14:anchorId="42D66500" wp14:editId="35ED7D81">
            <wp:extent cx="3225521" cy="3908429"/>
            <wp:effectExtent l="25400" t="25400" r="26035" b="28575"/>
            <wp:docPr id="2" name="Picture 2" descr="C:\Users\Tracy\AppData\Local\Microsoft\Windows\INetCacheContent.Word\16-5-17 Path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Microsoft\Windows\INetCacheContent.Word\16-5-17 Path Diagram.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47" t="12238" r="11378" b="13053"/>
                    <a:stretch/>
                  </pic:blipFill>
                  <pic:spPr bwMode="auto">
                    <a:xfrm>
                      <a:off x="0" y="0"/>
                      <a:ext cx="3256011" cy="39453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C499E95" w14:textId="77777777" w:rsidR="001A6D59" w:rsidRPr="001A6D59" w:rsidRDefault="001A6D59" w:rsidP="001A6D59">
      <w:pPr>
        <w:pStyle w:val="Heading4"/>
        <w:rPr>
          <w:rFonts w:ascii="Arial" w:hAnsi="Arial" w:cs="Arial"/>
          <w:b/>
          <w:i w:val="0"/>
          <w:sz w:val="22"/>
        </w:rPr>
      </w:pPr>
      <w:r>
        <w:rPr>
          <w:rFonts w:ascii="Arial" w:hAnsi="Arial" w:cs="Arial"/>
          <w:b/>
          <w:i w:val="0"/>
          <w:sz w:val="22"/>
        </w:rPr>
        <w:lastRenderedPageBreak/>
        <w:t>Convergent validity</w:t>
      </w:r>
      <w:r w:rsidRPr="001A6D59">
        <w:rPr>
          <w:rFonts w:ascii="Arial" w:hAnsi="Arial" w:cs="Arial"/>
          <w:b/>
          <w:i w:val="0"/>
          <w:sz w:val="22"/>
        </w:rPr>
        <w:t xml:space="preserve"> </w:t>
      </w:r>
    </w:p>
    <w:p w14:paraId="7F55849B" w14:textId="77777777" w:rsidR="001A6D59" w:rsidRPr="001A6D59" w:rsidRDefault="001A6D59" w:rsidP="001A6D59">
      <w:pPr>
        <w:spacing w:line="480" w:lineRule="auto"/>
        <w:jc w:val="both"/>
        <w:rPr>
          <w:rFonts w:ascii="Arial" w:hAnsi="Arial" w:cs="Arial"/>
          <w:sz w:val="22"/>
          <w:szCs w:val="22"/>
        </w:rPr>
      </w:pPr>
      <w:r w:rsidRPr="001A6D59">
        <w:rPr>
          <w:rFonts w:ascii="Arial" w:hAnsi="Arial" w:cs="Arial"/>
          <w:sz w:val="22"/>
          <w:szCs w:val="22"/>
        </w:rPr>
        <w:t>Correlations between MHS and other constructs in sample 2 (</w:t>
      </w:r>
      <w:r w:rsidRPr="001A6D59">
        <w:rPr>
          <w:rFonts w:ascii="Arial" w:hAnsi="Arial" w:cs="Arial"/>
          <w:i/>
          <w:sz w:val="22"/>
          <w:szCs w:val="22"/>
        </w:rPr>
        <w:t>n</w:t>
      </w:r>
      <w:r w:rsidRPr="001A6D59">
        <w:rPr>
          <w:rFonts w:ascii="Arial" w:hAnsi="Arial" w:cs="Arial"/>
          <w:sz w:val="22"/>
          <w:szCs w:val="22"/>
        </w:rPr>
        <w:t xml:space="preserve"> = 196)</w:t>
      </w:r>
    </w:p>
    <w:tbl>
      <w:tblPr>
        <w:tblStyle w:val="TableGrid"/>
        <w:tblW w:w="5000" w:type="pct"/>
        <w:tblLook w:val="04A0" w:firstRow="1" w:lastRow="0" w:firstColumn="1" w:lastColumn="0" w:noHBand="0" w:noVBand="1"/>
      </w:tblPr>
      <w:tblGrid>
        <w:gridCol w:w="4149"/>
        <w:gridCol w:w="1286"/>
        <w:gridCol w:w="1148"/>
        <w:gridCol w:w="1305"/>
        <w:gridCol w:w="1122"/>
      </w:tblGrid>
      <w:tr w:rsidR="001A6D59" w:rsidRPr="001A6D59" w14:paraId="1FC185C0" w14:textId="77777777" w:rsidTr="008F573B">
        <w:tc>
          <w:tcPr>
            <w:tcW w:w="2348" w:type="pct"/>
          </w:tcPr>
          <w:p w14:paraId="0ECD1D48" w14:textId="77777777" w:rsidR="001A6D59" w:rsidRPr="001A6D59" w:rsidRDefault="001A6D59" w:rsidP="008F573B">
            <w:pPr>
              <w:spacing w:line="360" w:lineRule="auto"/>
              <w:jc w:val="both"/>
              <w:rPr>
                <w:rFonts w:ascii="Arial" w:hAnsi="Arial" w:cs="Arial"/>
                <w:b/>
              </w:rPr>
            </w:pPr>
            <w:r w:rsidRPr="001A6D59">
              <w:rPr>
                <w:rFonts w:ascii="Arial" w:hAnsi="Arial" w:cs="Arial"/>
                <w:b/>
              </w:rPr>
              <w:t>Measure</w:t>
            </w:r>
          </w:p>
        </w:tc>
        <w:tc>
          <w:tcPr>
            <w:tcW w:w="2652" w:type="pct"/>
            <w:gridSpan w:val="4"/>
          </w:tcPr>
          <w:p w14:paraId="6DE90714" w14:textId="77777777" w:rsidR="001A6D59" w:rsidRPr="001A6D59" w:rsidRDefault="001A6D59" w:rsidP="008F573B">
            <w:pPr>
              <w:spacing w:line="360" w:lineRule="auto"/>
              <w:jc w:val="both"/>
              <w:rPr>
                <w:rFonts w:ascii="Arial" w:hAnsi="Arial" w:cs="Arial"/>
                <w:b/>
              </w:rPr>
            </w:pPr>
            <w:r w:rsidRPr="001A6D59">
              <w:rPr>
                <w:rFonts w:ascii="Arial" w:hAnsi="Arial" w:cs="Arial"/>
                <w:b/>
              </w:rPr>
              <w:t>Correlation (</w:t>
            </w:r>
            <w:r w:rsidRPr="001A6D59">
              <w:rPr>
                <w:rFonts w:ascii="Arial" w:hAnsi="Arial" w:cs="Arial"/>
                <w:b/>
                <w:i/>
              </w:rPr>
              <w:t>r</w:t>
            </w:r>
            <w:r w:rsidRPr="001A6D59">
              <w:rPr>
                <w:rFonts w:ascii="Arial" w:hAnsi="Arial" w:cs="Arial"/>
                <w:b/>
              </w:rPr>
              <w:t>) with the MHS</w:t>
            </w:r>
          </w:p>
        </w:tc>
      </w:tr>
      <w:tr w:rsidR="001A6D59" w:rsidRPr="001A6D59" w14:paraId="4BE6DF51" w14:textId="77777777" w:rsidTr="008F573B">
        <w:tc>
          <w:tcPr>
            <w:tcW w:w="2348" w:type="pct"/>
          </w:tcPr>
          <w:p w14:paraId="5E34D769" w14:textId="77777777" w:rsidR="001A6D59" w:rsidRPr="001A6D59" w:rsidRDefault="001A6D59" w:rsidP="008F573B">
            <w:pPr>
              <w:spacing w:line="360" w:lineRule="auto"/>
              <w:rPr>
                <w:rFonts w:ascii="Arial" w:hAnsi="Arial" w:cs="Arial"/>
              </w:rPr>
            </w:pPr>
          </w:p>
        </w:tc>
        <w:tc>
          <w:tcPr>
            <w:tcW w:w="759" w:type="pct"/>
          </w:tcPr>
          <w:p w14:paraId="2C38CDFB" w14:textId="77777777" w:rsidR="001A6D59" w:rsidRPr="001A6D59" w:rsidRDefault="001A6D59" w:rsidP="008F573B">
            <w:pPr>
              <w:spacing w:line="360" w:lineRule="auto"/>
              <w:rPr>
                <w:rFonts w:ascii="Arial" w:hAnsi="Arial" w:cs="Arial"/>
              </w:rPr>
            </w:pPr>
            <w:r>
              <w:rPr>
                <w:rFonts w:ascii="Arial" w:hAnsi="Arial" w:cs="Arial"/>
              </w:rPr>
              <w:t>Total Scale</w:t>
            </w:r>
          </w:p>
        </w:tc>
        <w:tc>
          <w:tcPr>
            <w:tcW w:w="682" w:type="pct"/>
          </w:tcPr>
          <w:p w14:paraId="1A42F32C" w14:textId="77777777" w:rsidR="001A6D59" w:rsidRPr="001A6D59" w:rsidRDefault="001A6D59" w:rsidP="008F573B">
            <w:pPr>
              <w:spacing w:line="360" w:lineRule="auto"/>
              <w:rPr>
                <w:rFonts w:ascii="Arial" w:hAnsi="Arial" w:cs="Arial"/>
              </w:rPr>
            </w:pPr>
            <w:r w:rsidRPr="001A6D59">
              <w:rPr>
                <w:rFonts w:ascii="Arial" w:hAnsi="Arial" w:cs="Arial"/>
              </w:rPr>
              <w:t xml:space="preserve">Engaged </w:t>
            </w:r>
          </w:p>
          <w:p w14:paraId="1577A26C" w14:textId="77777777" w:rsidR="001A6D59" w:rsidRPr="001A6D59" w:rsidRDefault="001A6D59" w:rsidP="008F573B">
            <w:pPr>
              <w:spacing w:line="360" w:lineRule="auto"/>
              <w:rPr>
                <w:rFonts w:ascii="Arial" w:hAnsi="Arial" w:cs="Arial"/>
              </w:rPr>
            </w:pPr>
            <w:r w:rsidRPr="001A6D59">
              <w:rPr>
                <w:rFonts w:ascii="Arial" w:hAnsi="Arial" w:cs="Arial"/>
              </w:rPr>
              <w:t>Subscale</w:t>
            </w:r>
          </w:p>
        </w:tc>
        <w:tc>
          <w:tcPr>
            <w:tcW w:w="682" w:type="pct"/>
          </w:tcPr>
          <w:p w14:paraId="299ECEFF" w14:textId="77777777" w:rsidR="001A6D59" w:rsidRPr="001A6D59" w:rsidRDefault="001A6D59" w:rsidP="008F573B">
            <w:pPr>
              <w:spacing w:line="360" w:lineRule="auto"/>
              <w:rPr>
                <w:rFonts w:ascii="Arial" w:hAnsi="Arial" w:cs="Arial"/>
              </w:rPr>
            </w:pPr>
            <w:r w:rsidRPr="001A6D59">
              <w:rPr>
                <w:rFonts w:ascii="Arial" w:hAnsi="Arial" w:cs="Arial"/>
              </w:rPr>
              <w:t>Awareness</w:t>
            </w:r>
          </w:p>
          <w:p w14:paraId="4C77C43C" w14:textId="77777777" w:rsidR="001A6D59" w:rsidRPr="001A6D59" w:rsidRDefault="001A6D59" w:rsidP="008F573B">
            <w:pPr>
              <w:spacing w:line="360" w:lineRule="auto"/>
              <w:rPr>
                <w:rFonts w:ascii="Arial" w:hAnsi="Arial" w:cs="Arial"/>
              </w:rPr>
            </w:pPr>
            <w:r w:rsidRPr="001A6D59">
              <w:rPr>
                <w:rFonts w:ascii="Arial" w:hAnsi="Arial" w:cs="Arial"/>
              </w:rPr>
              <w:t>Subscale</w:t>
            </w:r>
          </w:p>
        </w:tc>
        <w:tc>
          <w:tcPr>
            <w:tcW w:w="530" w:type="pct"/>
          </w:tcPr>
          <w:p w14:paraId="29B00319" w14:textId="77777777" w:rsidR="001A6D59" w:rsidRPr="001A6D59" w:rsidRDefault="001A6D59" w:rsidP="008F573B">
            <w:pPr>
              <w:spacing w:line="360" w:lineRule="auto"/>
              <w:rPr>
                <w:rFonts w:ascii="Arial" w:hAnsi="Arial" w:cs="Arial"/>
              </w:rPr>
            </w:pPr>
            <w:r>
              <w:rPr>
                <w:rFonts w:ascii="Arial" w:hAnsi="Arial" w:cs="Arial"/>
              </w:rPr>
              <w:t>Def</w:t>
            </w:r>
            <w:r w:rsidRPr="001A6D59">
              <w:rPr>
                <w:rFonts w:ascii="Arial" w:hAnsi="Arial" w:cs="Arial"/>
              </w:rPr>
              <w:t>usion</w:t>
            </w:r>
          </w:p>
          <w:p w14:paraId="60738CA1" w14:textId="77777777" w:rsidR="001A6D59" w:rsidRPr="001A6D59" w:rsidRDefault="001A6D59" w:rsidP="008F573B">
            <w:pPr>
              <w:spacing w:line="360" w:lineRule="auto"/>
              <w:rPr>
                <w:rFonts w:ascii="Arial" w:hAnsi="Arial" w:cs="Arial"/>
              </w:rPr>
            </w:pPr>
            <w:r w:rsidRPr="001A6D59">
              <w:rPr>
                <w:rFonts w:ascii="Arial" w:hAnsi="Arial" w:cs="Arial"/>
              </w:rPr>
              <w:t>Subscale</w:t>
            </w:r>
          </w:p>
        </w:tc>
      </w:tr>
      <w:tr w:rsidR="001A6D59" w:rsidRPr="001A6D59" w14:paraId="318DDBC9" w14:textId="77777777" w:rsidTr="008F573B">
        <w:tc>
          <w:tcPr>
            <w:tcW w:w="2348" w:type="pct"/>
          </w:tcPr>
          <w:p w14:paraId="731216AA" w14:textId="77777777" w:rsidR="001A6D59" w:rsidRPr="001A6D59" w:rsidRDefault="001A6D59" w:rsidP="008F573B">
            <w:pPr>
              <w:spacing w:line="360" w:lineRule="auto"/>
              <w:rPr>
                <w:rFonts w:ascii="Arial" w:hAnsi="Arial" w:cs="Arial"/>
                <w:b/>
              </w:rPr>
            </w:pPr>
            <w:r w:rsidRPr="001A6D59">
              <w:rPr>
                <w:rFonts w:ascii="Arial" w:hAnsi="Arial" w:cs="Arial"/>
                <w:b/>
              </w:rPr>
              <w:t>Comprehensive Assessment of ACT Processes</w:t>
            </w:r>
            <w:r w:rsidRPr="001A6D59">
              <w:rPr>
                <w:rFonts w:ascii="Arial" w:hAnsi="Arial" w:cs="Arial"/>
              </w:rPr>
              <w:t xml:space="preserve"> (</w:t>
            </w:r>
            <w:proofErr w:type="spellStart"/>
            <w:r w:rsidRPr="001A6D59">
              <w:rPr>
                <w:rFonts w:ascii="Arial" w:hAnsi="Arial" w:cs="Arial"/>
              </w:rPr>
              <w:t>CompACT</w:t>
            </w:r>
            <w:proofErr w:type="spellEnd"/>
            <w:r w:rsidRPr="001A6D59">
              <w:rPr>
                <w:rFonts w:ascii="Arial" w:hAnsi="Arial" w:cs="Arial"/>
              </w:rPr>
              <w:t>)</w:t>
            </w:r>
          </w:p>
          <w:p w14:paraId="17FC7BB6" w14:textId="77777777" w:rsidR="001A6D59" w:rsidRPr="001A6D59" w:rsidRDefault="001A6D59" w:rsidP="008F573B">
            <w:pPr>
              <w:spacing w:line="360" w:lineRule="auto"/>
              <w:jc w:val="both"/>
              <w:rPr>
                <w:rFonts w:ascii="Arial" w:hAnsi="Arial" w:cs="Arial"/>
              </w:rPr>
            </w:pPr>
            <w:r w:rsidRPr="001A6D59">
              <w:rPr>
                <w:rFonts w:ascii="Arial" w:hAnsi="Arial" w:cs="Arial"/>
              </w:rPr>
              <w:t xml:space="preserve">   Overall Flexible Helping (Full Scale)</w:t>
            </w:r>
          </w:p>
          <w:p w14:paraId="4C22A3A6" w14:textId="77777777" w:rsidR="001A6D59" w:rsidRPr="001A6D59" w:rsidRDefault="001A6D59" w:rsidP="008F573B">
            <w:pPr>
              <w:spacing w:line="360" w:lineRule="auto"/>
              <w:jc w:val="both"/>
              <w:rPr>
                <w:rFonts w:ascii="Arial" w:hAnsi="Arial" w:cs="Arial"/>
              </w:rPr>
            </w:pPr>
            <w:r w:rsidRPr="001A6D59">
              <w:rPr>
                <w:rFonts w:ascii="Arial" w:hAnsi="Arial" w:cs="Arial"/>
              </w:rPr>
              <w:t xml:space="preserve">   Openness to Experience Subscale</w:t>
            </w:r>
          </w:p>
          <w:p w14:paraId="67ECE96D" w14:textId="77777777" w:rsidR="001A6D59" w:rsidRPr="001A6D59" w:rsidRDefault="001A6D59" w:rsidP="008F573B">
            <w:pPr>
              <w:spacing w:line="360" w:lineRule="auto"/>
              <w:jc w:val="both"/>
              <w:rPr>
                <w:rFonts w:ascii="Arial" w:hAnsi="Arial" w:cs="Arial"/>
              </w:rPr>
            </w:pPr>
            <w:r w:rsidRPr="001A6D59">
              <w:rPr>
                <w:rFonts w:ascii="Arial" w:hAnsi="Arial" w:cs="Arial"/>
              </w:rPr>
              <w:t xml:space="preserve">   Behavioural Awareness Subscale</w:t>
            </w:r>
          </w:p>
          <w:p w14:paraId="06C3D770" w14:textId="77777777" w:rsidR="001A6D59" w:rsidRPr="001A6D59" w:rsidRDefault="001A6D59" w:rsidP="008F573B">
            <w:pPr>
              <w:spacing w:line="360" w:lineRule="auto"/>
              <w:jc w:val="both"/>
              <w:rPr>
                <w:rFonts w:ascii="Arial" w:hAnsi="Arial" w:cs="Arial"/>
              </w:rPr>
            </w:pPr>
            <w:r w:rsidRPr="001A6D59">
              <w:rPr>
                <w:rFonts w:ascii="Arial" w:hAnsi="Arial" w:cs="Arial"/>
              </w:rPr>
              <w:t xml:space="preserve">   Valued Action Subscale</w:t>
            </w:r>
          </w:p>
          <w:p w14:paraId="222C9930" w14:textId="77777777" w:rsidR="001A6D59" w:rsidRPr="001A6D59" w:rsidRDefault="001A6D59" w:rsidP="008F573B">
            <w:pPr>
              <w:spacing w:line="360" w:lineRule="auto"/>
              <w:jc w:val="both"/>
              <w:rPr>
                <w:rFonts w:ascii="Arial" w:hAnsi="Arial" w:cs="Arial"/>
              </w:rPr>
            </w:pPr>
          </w:p>
        </w:tc>
        <w:tc>
          <w:tcPr>
            <w:tcW w:w="759" w:type="pct"/>
          </w:tcPr>
          <w:p w14:paraId="23FD9471" w14:textId="77777777" w:rsidR="001A6D59" w:rsidRPr="001A6D59" w:rsidRDefault="001A6D59" w:rsidP="008F573B">
            <w:pPr>
              <w:spacing w:line="360" w:lineRule="auto"/>
              <w:jc w:val="both"/>
              <w:rPr>
                <w:rFonts w:ascii="Arial" w:hAnsi="Arial" w:cs="Arial"/>
              </w:rPr>
            </w:pPr>
          </w:p>
          <w:p w14:paraId="523469E6" w14:textId="77777777" w:rsidR="001A6D59" w:rsidRPr="001A6D59" w:rsidRDefault="001A6D59" w:rsidP="008F573B">
            <w:pPr>
              <w:spacing w:line="360" w:lineRule="auto"/>
              <w:jc w:val="both"/>
              <w:rPr>
                <w:rFonts w:ascii="Arial" w:hAnsi="Arial" w:cs="Arial"/>
              </w:rPr>
            </w:pPr>
          </w:p>
          <w:p w14:paraId="3FCF74E5" w14:textId="77777777" w:rsidR="001A6D59" w:rsidRPr="001A6D59" w:rsidRDefault="001A6D59" w:rsidP="008F573B">
            <w:pPr>
              <w:spacing w:line="360" w:lineRule="auto"/>
              <w:jc w:val="both"/>
              <w:rPr>
                <w:rFonts w:ascii="Arial" w:hAnsi="Arial" w:cs="Arial"/>
              </w:rPr>
            </w:pPr>
            <w:r w:rsidRPr="001A6D59">
              <w:rPr>
                <w:rFonts w:ascii="Arial" w:hAnsi="Arial" w:cs="Arial"/>
              </w:rPr>
              <w:t>.68**</w:t>
            </w:r>
          </w:p>
          <w:p w14:paraId="14C454F4" w14:textId="77777777" w:rsidR="001A6D59" w:rsidRPr="001A6D59" w:rsidRDefault="001A6D59" w:rsidP="008F573B">
            <w:pPr>
              <w:spacing w:line="360" w:lineRule="auto"/>
              <w:jc w:val="both"/>
              <w:rPr>
                <w:rFonts w:ascii="Arial" w:hAnsi="Arial" w:cs="Arial"/>
              </w:rPr>
            </w:pPr>
            <w:r w:rsidRPr="001A6D59">
              <w:rPr>
                <w:rFonts w:ascii="Arial" w:hAnsi="Arial" w:cs="Arial"/>
              </w:rPr>
              <w:t>.62**</w:t>
            </w:r>
          </w:p>
          <w:p w14:paraId="4AFBCD5C" w14:textId="77777777" w:rsidR="001A6D59" w:rsidRPr="001A6D59" w:rsidRDefault="001A6D59" w:rsidP="008F573B">
            <w:pPr>
              <w:spacing w:line="360" w:lineRule="auto"/>
              <w:jc w:val="both"/>
              <w:rPr>
                <w:rFonts w:ascii="Arial" w:hAnsi="Arial" w:cs="Arial"/>
              </w:rPr>
            </w:pPr>
            <w:r w:rsidRPr="001A6D59">
              <w:rPr>
                <w:rFonts w:ascii="Arial" w:hAnsi="Arial" w:cs="Arial"/>
              </w:rPr>
              <w:t>.54**</w:t>
            </w:r>
          </w:p>
          <w:p w14:paraId="39022F85" w14:textId="77777777" w:rsidR="001A6D59" w:rsidRPr="001A6D59" w:rsidRDefault="001A6D59" w:rsidP="008F573B">
            <w:pPr>
              <w:spacing w:line="360" w:lineRule="auto"/>
              <w:jc w:val="both"/>
              <w:rPr>
                <w:rFonts w:ascii="Arial" w:hAnsi="Arial" w:cs="Arial"/>
              </w:rPr>
            </w:pPr>
            <w:r w:rsidRPr="001A6D59">
              <w:rPr>
                <w:rFonts w:ascii="Arial" w:hAnsi="Arial" w:cs="Arial"/>
              </w:rPr>
              <w:t>.54**</w:t>
            </w:r>
          </w:p>
        </w:tc>
        <w:tc>
          <w:tcPr>
            <w:tcW w:w="682" w:type="pct"/>
          </w:tcPr>
          <w:p w14:paraId="23E5C6C7" w14:textId="77777777" w:rsidR="001A6D59" w:rsidRPr="001A6D59" w:rsidRDefault="001A6D59" w:rsidP="008F573B">
            <w:pPr>
              <w:spacing w:line="360" w:lineRule="auto"/>
              <w:jc w:val="both"/>
              <w:rPr>
                <w:rFonts w:ascii="Arial" w:hAnsi="Arial" w:cs="Arial"/>
              </w:rPr>
            </w:pPr>
          </w:p>
          <w:p w14:paraId="41078261" w14:textId="77777777" w:rsidR="001A6D59" w:rsidRPr="001A6D59" w:rsidRDefault="001A6D59" w:rsidP="008F573B">
            <w:pPr>
              <w:spacing w:line="360" w:lineRule="auto"/>
              <w:jc w:val="both"/>
              <w:rPr>
                <w:rFonts w:ascii="Arial" w:hAnsi="Arial" w:cs="Arial"/>
              </w:rPr>
            </w:pPr>
          </w:p>
          <w:p w14:paraId="5821A505" w14:textId="77777777" w:rsidR="001A6D59" w:rsidRPr="001A6D59" w:rsidRDefault="001A6D59" w:rsidP="008F573B">
            <w:pPr>
              <w:spacing w:line="360" w:lineRule="auto"/>
              <w:jc w:val="both"/>
              <w:rPr>
                <w:rFonts w:ascii="Arial" w:hAnsi="Arial" w:cs="Arial"/>
              </w:rPr>
            </w:pPr>
            <w:r w:rsidRPr="001A6D59">
              <w:rPr>
                <w:rFonts w:ascii="Arial" w:hAnsi="Arial" w:cs="Arial"/>
              </w:rPr>
              <w:t>.57**</w:t>
            </w:r>
          </w:p>
          <w:p w14:paraId="1DC48C3B" w14:textId="77777777" w:rsidR="001A6D59" w:rsidRPr="001A6D59" w:rsidRDefault="001A6D59" w:rsidP="008F573B">
            <w:pPr>
              <w:spacing w:line="360" w:lineRule="auto"/>
              <w:jc w:val="both"/>
              <w:rPr>
                <w:rFonts w:ascii="Arial" w:hAnsi="Arial" w:cs="Arial"/>
              </w:rPr>
            </w:pPr>
            <w:r w:rsidRPr="001A6D59">
              <w:rPr>
                <w:rFonts w:ascii="Arial" w:hAnsi="Arial" w:cs="Arial"/>
              </w:rPr>
              <w:t>.45**</w:t>
            </w:r>
          </w:p>
          <w:p w14:paraId="18447DFD" w14:textId="77777777" w:rsidR="001A6D59" w:rsidRPr="001A6D59" w:rsidRDefault="001A6D59" w:rsidP="008F573B">
            <w:pPr>
              <w:spacing w:line="360" w:lineRule="auto"/>
              <w:jc w:val="both"/>
              <w:rPr>
                <w:rFonts w:ascii="Arial" w:hAnsi="Arial" w:cs="Arial"/>
              </w:rPr>
            </w:pPr>
            <w:r w:rsidRPr="001A6D59">
              <w:rPr>
                <w:rFonts w:ascii="Arial" w:hAnsi="Arial" w:cs="Arial"/>
              </w:rPr>
              <w:t>.47**</w:t>
            </w:r>
          </w:p>
          <w:p w14:paraId="16A2227D" w14:textId="77777777" w:rsidR="001A6D59" w:rsidRPr="001A6D59" w:rsidRDefault="001A6D59" w:rsidP="008F573B">
            <w:pPr>
              <w:spacing w:line="360" w:lineRule="auto"/>
              <w:jc w:val="both"/>
              <w:rPr>
                <w:rFonts w:ascii="Arial" w:hAnsi="Arial" w:cs="Arial"/>
              </w:rPr>
            </w:pPr>
            <w:r w:rsidRPr="001A6D59">
              <w:rPr>
                <w:rFonts w:ascii="Arial" w:hAnsi="Arial" w:cs="Arial"/>
              </w:rPr>
              <w:t>.54**</w:t>
            </w:r>
          </w:p>
        </w:tc>
        <w:tc>
          <w:tcPr>
            <w:tcW w:w="682" w:type="pct"/>
          </w:tcPr>
          <w:p w14:paraId="6511C523" w14:textId="77777777" w:rsidR="001A6D59" w:rsidRPr="001A6D59" w:rsidRDefault="001A6D59" w:rsidP="008F573B">
            <w:pPr>
              <w:spacing w:line="360" w:lineRule="auto"/>
              <w:jc w:val="both"/>
              <w:rPr>
                <w:rFonts w:ascii="Arial" w:hAnsi="Arial" w:cs="Arial"/>
              </w:rPr>
            </w:pPr>
          </w:p>
          <w:p w14:paraId="75C4C49A" w14:textId="77777777" w:rsidR="001A6D59" w:rsidRPr="001A6D59" w:rsidRDefault="001A6D59" w:rsidP="008F573B">
            <w:pPr>
              <w:spacing w:line="360" w:lineRule="auto"/>
              <w:jc w:val="both"/>
              <w:rPr>
                <w:rFonts w:ascii="Arial" w:hAnsi="Arial" w:cs="Arial"/>
              </w:rPr>
            </w:pPr>
          </w:p>
          <w:p w14:paraId="18B72F93" w14:textId="77777777" w:rsidR="001A6D59" w:rsidRPr="001A6D59" w:rsidRDefault="001A6D59" w:rsidP="008F573B">
            <w:pPr>
              <w:spacing w:line="360" w:lineRule="auto"/>
              <w:jc w:val="both"/>
              <w:rPr>
                <w:rFonts w:ascii="Arial" w:hAnsi="Arial" w:cs="Arial"/>
              </w:rPr>
            </w:pPr>
            <w:r w:rsidRPr="001A6D59">
              <w:rPr>
                <w:rFonts w:ascii="Arial" w:hAnsi="Arial" w:cs="Arial"/>
              </w:rPr>
              <w:t>.59**</w:t>
            </w:r>
          </w:p>
          <w:p w14:paraId="46A8D5F8" w14:textId="77777777" w:rsidR="001A6D59" w:rsidRPr="001A6D59" w:rsidRDefault="001A6D59" w:rsidP="008F573B">
            <w:pPr>
              <w:spacing w:line="360" w:lineRule="auto"/>
              <w:jc w:val="both"/>
              <w:rPr>
                <w:rFonts w:ascii="Arial" w:hAnsi="Arial" w:cs="Arial"/>
              </w:rPr>
            </w:pPr>
            <w:r w:rsidRPr="001A6D59">
              <w:rPr>
                <w:rFonts w:ascii="Arial" w:hAnsi="Arial" w:cs="Arial"/>
              </w:rPr>
              <w:t>.51**</w:t>
            </w:r>
          </w:p>
          <w:p w14:paraId="56257471" w14:textId="77777777" w:rsidR="001A6D59" w:rsidRPr="001A6D59" w:rsidRDefault="001A6D59" w:rsidP="008F573B">
            <w:pPr>
              <w:spacing w:line="360" w:lineRule="auto"/>
              <w:jc w:val="both"/>
              <w:rPr>
                <w:rFonts w:ascii="Arial" w:hAnsi="Arial" w:cs="Arial"/>
              </w:rPr>
            </w:pPr>
            <w:r w:rsidRPr="001A6D59">
              <w:rPr>
                <w:rFonts w:ascii="Arial" w:hAnsi="Arial" w:cs="Arial"/>
              </w:rPr>
              <w:t>.53**</w:t>
            </w:r>
          </w:p>
          <w:p w14:paraId="75F0FBB9" w14:textId="77777777" w:rsidR="001A6D59" w:rsidRPr="001A6D59" w:rsidRDefault="001A6D59" w:rsidP="008F573B">
            <w:pPr>
              <w:spacing w:line="360" w:lineRule="auto"/>
              <w:jc w:val="both"/>
              <w:rPr>
                <w:rFonts w:ascii="Arial" w:hAnsi="Arial" w:cs="Arial"/>
              </w:rPr>
            </w:pPr>
            <w:r w:rsidRPr="001A6D59">
              <w:rPr>
                <w:rFonts w:ascii="Arial" w:hAnsi="Arial" w:cs="Arial"/>
              </w:rPr>
              <w:t>.45**</w:t>
            </w:r>
          </w:p>
          <w:p w14:paraId="38F5DEE5" w14:textId="77777777" w:rsidR="001A6D59" w:rsidRPr="001A6D59" w:rsidRDefault="001A6D59" w:rsidP="008F573B">
            <w:pPr>
              <w:spacing w:line="360" w:lineRule="auto"/>
              <w:jc w:val="both"/>
              <w:rPr>
                <w:rFonts w:ascii="Arial" w:hAnsi="Arial" w:cs="Arial"/>
              </w:rPr>
            </w:pPr>
          </w:p>
        </w:tc>
        <w:tc>
          <w:tcPr>
            <w:tcW w:w="530" w:type="pct"/>
          </w:tcPr>
          <w:p w14:paraId="4B74C63E" w14:textId="77777777" w:rsidR="001A6D59" w:rsidRPr="001A6D59" w:rsidRDefault="001A6D59" w:rsidP="008F573B">
            <w:pPr>
              <w:spacing w:line="360" w:lineRule="auto"/>
              <w:jc w:val="both"/>
              <w:rPr>
                <w:rFonts w:ascii="Arial" w:eastAsiaTheme="minorEastAsia" w:hAnsi="Arial" w:cs="Arial"/>
              </w:rPr>
            </w:pPr>
          </w:p>
          <w:p w14:paraId="59E60433" w14:textId="77777777" w:rsidR="001A6D59" w:rsidRPr="001A6D59" w:rsidRDefault="001A6D59" w:rsidP="008F573B">
            <w:pPr>
              <w:spacing w:line="360" w:lineRule="auto"/>
              <w:jc w:val="both"/>
              <w:rPr>
                <w:rFonts w:ascii="Arial" w:eastAsiaTheme="minorEastAsia" w:hAnsi="Arial" w:cs="Arial"/>
              </w:rPr>
            </w:pPr>
          </w:p>
          <w:p w14:paraId="683C03E6" w14:textId="77777777" w:rsidR="001A6D59" w:rsidRPr="001A6D59" w:rsidRDefault="001A6D59" w:rsidP="008F573B">
            <w:pPr>
              <w:spacing w:line="360" w:lineRule="auto"/>
              <w:jc w:val="both"/>
              <w:rPr>
                <w:rFonts w:ascii="Arial" w:eastAsiaTheme="minorEastAsia" w:hAnsi="Arial" w:cs="Arial"/>
              </w:rPr>
            </w:pPr>
            <w:r w:rsidRPr="001A6D59">
              <w:rPr>
                <w:rFonts w:ascii="Arial" w:eastAsiaTheme="minorEastAsia" w:hAnsi="Arial" w:cs="Arial"/>
              </w:rPr>
              <w:t>.32**</w:t>
            </w:r>
          </w:p>
          <w:p w14:paraId="616E738E" w14:textId="77777777" w:rsidR="001A6D59" w:rsidRPr="001A6D59" w:rsidRDefault="001A6D59" w:rsidP="008F573B">
            <w:pPr>
              <w:spacing w:line="360" w:lineRule="auto"/>
              <w:jc w:val="both"/>
              <w:rPr>
                <w:rFonts w:ascii="Arial" w:hAnsi="Arial" w:cs="Arial"/>
              </w:rPr>
            </w:pPr>
            <w:r w:rsidRPr="001A6D59">
              <w:rPr>
                <w:rFonts w:ascii="Arial" w:hAnsi="Arial" w:cs="Arial"/>
              </w:rPr>
              <w:t>.41**</w:t>
            </w:r>
          </w:p>
          <w:p w14:paraId="65540917" w14:textId="77777777" w:rsidR="001A6D59" w:rsidRPr="001A6D59" w:rsidRDefault="001A6D59" w:rsidP="008F573B">
            <w:pPr>
              <w:spacing w:line="360" w:lineRule="auto"/>
              <w:jc w:val="both"/>
              <w:rPr>
                <w:rFonts w:ascii="Arial" w:hAnsi="Arial" w:cs="Arial"/>
              </w:rPr>
            </w:pPr>
            <w:r w:rsidRPr="001A6D59">
              <w:rPr>
                <w:rFonts w:ascii="Arial" w:hAnsi="Arial" w:cs="Arial"/>
              </w:rPr>
              <w:t>.17**</w:t>
            </w:r>
          </w:p>
          <w:p w14:paraId="63EDB6E2" w14:textId="77777777" w:rsidR="001A6D59" w:rsidRPr="001A6D59" w:rsidRDefault="001A6D59" w:rsidP="008F573B">
            <w:pPr>
              <w:spacing w:line="360" w:lineRule="auto"/>
              <w:jc w:val="both"/>
              <w:rPr>
                <w:rFonts w:ascii="Arial" w:hAnsi="Arial" w:cs="Arial"/>
              </w:rPr>
            </w:pPr>
            <w:r w:rsidRPr="001A6D59">
              <w:rPr>
                <w:rFonts w:ascii="Arial" w:hAnsi="Arial" w:cs="Arial"/>
              </w:rPr>
              <w:t>.16*</w:t>
            </w:r>
          </w:p>
        </w:tc>
      </w:tr>
      <w:tr w:rsidR="001A6D59" w:rsidRPr="001A6D59" w14:paraId="6D163400" w14:textId="77777777" w:rsidTr="008F573B">
        <w:tc>
          <w:tcPr>
            <w:tcW w:w="2348" w:type="pct"/>
          </w:tcPr>
          <w:p w14:paraId="2A358623" w14:textId="77777777" w:rsidR="001A6D59" w:rsidRPr="001A6D59" w:rsidRDefault="001A6D59" w:rsidP="008F573B">
            <w:pPr>
              <w:spacing w:line="360" w:lineRule="auto"/>
              <w:rPr>
                <w:rFonts w:ascii="Arial" w:hAnsi="Arial" w:cs="Arial"/>
                <w:b/>
              </w:rPr>
            </w:pPr>
            <w:r w:rsidRPr="001A6D59">
              <w:rPr>
                <w:rFonts w:ascii="Arial" w:hAnsi="Arial" w:cs="Arial"/>
                <w:b/>
              </w:rPr>
              <w:t xml:space="preserve">Interpersonal Reactivity Index </w:t>
            </w:r>
            <w:r w:rsidRPr="001A6D59">
              <w:rPr>
                <w:rFonts w:ascii="Arial" w:hAnsi="Arial" w:cs="Arial"/>
              </w:rPr>
              <w:t>(IRI)</w:t>
            </w:r>
          </w:p>
          <w:p w14:paraId="6267B791" w14:textId="77777777" w:rsidR="001A6D59" w:rsidRPr="001A6D59" w:rsidRDefault="001A6D59" w:rsidP="008F573B">
            <w:pPr>
              <w:spacing w:line="360" w:lineRule="auto"/>
              <w:rPr>
                <w:rFonts w:ascii="Arial" w:hAnsi="Arial" w:cs="Arial"/>
              </w:rPr>
            </w:pPr>
            <w:r w:rsidRPr="001A6D59">
              <w:rPr>
                <w:rFonts w:ascii="Arial" w:hAnsi="Arial" w:cs="Arial"/>
              </w:rPr>
              <w:t xml:space="preserve">   Perspective Taking Subscale</w:t>
            </w:r>
          </w:p>
          <w:p w14:paraId="3FFA2120" w14:textId="77777777" w:rsidR="001A6D59" w:rsidRPr="001A6D59" w:rsidRDefault="001A6D59" w:rsidP="008F573B">
            <w:pPr>
              <w:spacing w:line="360" w:lineRule="auto"/>
              <w:rPr>
                <w:rFonts w:ascii="Arial" w:hAnsi="Arial" w:cs="Arial"/>
              </w:rPr>
            </w:pPr>
            <w:r w:rsidRPr="001A6D59">
              <w:rPr>
                <w:rFonts w:ascii="Arial" w:hAnsi="Arial" w:cs="Arial"/>
              </w:rPr>
              <w:t xml:space="preserve">   Empathic Concern Subscale</w:t>
            </w:r>
          </w:p>
          <w:p w14:paraId="79D58E3B" w14:textId="77777777" w:rsidR="001A6D59" w:rsidRPr="001A6D59" w:rsidRDefault="001A6D59" w:rsidP="008F573B">
            <w:pPr>
              <w:spacing w:line="360" w:lineRule="auto"/>
              <w:rPr>
                <w:rFonts w:ascii="Arial" w:hAnsi="Arial" w:cs="Arial"/>
              </w:rPr>
            </w:pPr>
            <w:r w:rsidRPr="001A6D59">
              <w:rPr>
                <w:rFonts w:ascii="Arial" w:hAnsi="Arial" w:cs="Arial"/>
              </w:rPr>
              <w:t xml:space="preserve">   Fantasy Subscale</w:t>
            </w:r>
          </w:p>
          <w:p w14:paraId="10BE63D3" w14:textId="77777777" w:rsidR="001A6D59" w:rsidRPr="001A6D59" w:rsidRDefault="001A6D59" w:rsidP="008F573B">
            <w:pPr>
              <w:spacing w:line="360" w:lineRule="auto"/>
              <w:rPr>
                <w:rFonts w:ascii="Arial" w:hAnsi="Arial" w:cs="Arial"/>
              </w:rPr>
            </w:pPr>
            <w:r w:rsidRPr="001A6D59">
              <w:rPr>
                <w:rFonts w:ascii="Arial" w:hAnsi="Arial" w:cs="Arial"/>
              </w:rPr>
              <w:t xml:space="preserve">   Personal Distress</w:t>
            </w:r>
          </w:p>
        </w:tc>
        <w:tc>
          <w:tcPr>
            <w:tcW w:w="759" w:type="pct"/>
          </w:tcPr>
          <w:p w14:paraId="730848D3" w14:textId="77777777" w:rsidR="001A6D59" w:rsidRPr="001A6D59" w:rsidRDefault="001A6D59" w:rsidP="008F573B">
            <w:pPr>
              <w:spacing w:line="360" w:lineRule="auto"/>
              <w:jc w:val="both"/>
              <w:rPr>
                <w:rFonts w:ascii="Arial" w:hAnsi="Arial" w:cs="Arial"/>
              </w:rPr>
            </w:pPr>
          </w:p>
          <w:p w14:paraId="1FDEC92E" w14:textId="77777777" w:rsidR="001A6D59" w:rsidRPr="001A6D59" w:rsidRDefault="001A6D59" w:rsidP="008F573B">
            <w:pPr>
              <w:spacing w:line="360" w:lineRule="auto"/>
              <w:jc w:val="both"/>
              <w:rPr>
                <w:rFonts w:ascii="Arial" w:hAnsi="Arial" w:cs="Arial"/>
              </w:rPr>
            </w:pPr>
            <w:r w:rsidRPr="001A6D59">
              <w:rPr>
                <w:rFonts w:ascii="Arial" w:hAnsi="Arial" w:cs="Arial"/>
              </w:rPr>
              <w:t>.16*</w:t>
            </w:r>
          </w:p>
          <w:p w14:paraId="40D8AD5F" w14:textId="77777777" w:rsidR="001A6D59" w:rsidRPr="001A6D59" w:rsidRDefault="001A6D59" w:rsidP="008F573B">
            <w:pPr>
              <w:spacing w:line="360" w:lineRule="auto"/>
              <w:jc w:val="both"/>
              <w:rPr>
                <w:rFonts w:ascii="Arial" w:hAnsi="Arial" w:cs="Arial"/>
              </w:rPr>
            </w:pPr>
            <w:r w:rsidRPr="001A6D59">
              <w:rPr>
                <w:rFonts w:ascii="Arial" w:hAnsi="Arial" w:cs="Arial"/>
              </w:rPr>
              <w:t>.06</w:t>
            </w:r>
          </w:p>
          <w:p w14:paraId="537FF02D" w14:textId="77777777" w:rsidR="001A6D59" w:rsidRPr="001A6D59" w:rsidRDefault="001A6D59" w:rsidP="008F573B">
            <w:pPr>
              <w:spacing w:line="360" w:lineRule="auto"/>
              <w:jc w:val="both"/>
              <w:rPr>
                <w:rFonts w:ascii="Arial" w:hAnsi="Arial" w:cs="Arial"/>
              </w:rPr>
            </w:pPr>
            <w:r w:rsidRPr="001A6D59">
              <w:rPr>
                <w:rFonts w:ascii="Arial" w:hAnsi="Arial" w:cs="Arial"/>
              </w:rPr>
              <w:t>-.10</w:t>
            </w:r>
          </w:p>
          <w:p w14:paraId="6E2DBFF1" w14:textId="77777777" w:rsidR="001A6D59" w:rsidRPr="001A6D59" w:rsidRDefault="001A6D59" w:rsidP="008F573B">
            <w:pPr>
              <w:spacing w:line="360" w:lineRule="auto"/>
              <w:jc w:val="both"/>
              <w:rPr>
                <w:rFonts w:ascii="Arial" w:hAnsi="Arial" w:cs="Arial"/>
              </w:rPr>
            </w:pPr>
            <w:r w:rsidRPr="001A6D59">
              <w:rPr>
                <w:rFonts w:ascii="Arial" w:hAnsi="Arial" w:cs="Arial"/>
              </w:rPr>
              <w:t>-52**</w:t>
            </w:r>
          </w:p>
        </w:tc>
        <w:tc>
          <w:tcPr>
            <w:tcW w:w="682" w:type="pct"/>
          </w:tcPr>
          <w:p w14:paraId="6C297955" w14:textId="77777777" w:rsidR="001A6D59" w:rsidRPr="001A6D59" w:rsidRDefault="001A6D59" w:rsidP="008F573B">
            <w:pPr>
              <w:spacing w:line="360" w:lineRule="auto"/>
              <w:jc w:val="both"/>
              <w:rPr>
                <w:rFonts w:ascii="Arial" w:hAnsi="Arial" w:cs="Arial"/>
              </w:rPr>
            </w:pPr>
          </w:p>
          <w:p w14:paraId="0E20AA97" w14:textId="77777777" w:rsidR="001A6D59" w:rsidRPr="001A6D59" w:rsidRDefault="001A6D59" w:rsidP="008F573B">
            <w:pPr>
              <w:spacing w:line="360" w:lineRule="auto"/>
              <w:jc w:val="both"/>
              <w:rPr>
                <w:rFonts w:ascii="Arial" w:hAnsi="Arial" w:cs="Arial"/>
              </w:rPr>
            </w:pPr>
            <w:r w:rsidRPr="001A6D59">
              <w:rPr>
                <w:rFonts w:ascii="Arial" w:hAnsi="Arial" w:cs="Arial"/>
              </w:rPr>
              <w:t>.14*</w:t>
            </w:r>
          </w:p>
          <w:p w14:paraId="163D2E50" w14:textId="77777777" w:rsidR="001A6D59" w:rsidRPr="001A6D59" w:rsidRDefault="001A6D59" w:rsidP="008F573B">
            <w:pPr>
              <w:spacing w:line="360" w:lineRule="auto"/>
              <w:jc w:val="both"/>
              <w:rPr>
                <w:rFonts w:ascii="Arial" w:hAnsi="Arial" w:cs="Arial"/>
              </w:rPr>
            </w:pPr>
            <w:r w:rsidRPr="001A6D59">
              <w:rPr>
                <w:rFonts w:ascii="Arial" w:hAnsi="Arial" w:cs="Arial"/>
              </w:rPr>
              <w:t>.20**</w:t>
            </w:r>
          </w:p>
          <w:p w14:paraId="4426632B" w14:textId="77777777" w:rsidR="001A6D59" w:rsidRPr="001A6D59" w:rsidRDefault="001A6D59" w:rsidP="008F573B">
            <w:pPr>
              <w:spacing w:line="360" w:lineRule="auto"/>
              <w:jc w:val="both"/>
              <w:rPr>
                <w:rFonts w:ascii="Arial" w:hAnsi="Arial" w:cs="Arial"/>
              </w:rPr>
            </w:pPr>
            <w:r w:rsidRPr="001A6D59">
              <w:rPr>
                <w:rFonts w:ascii="Arial" w:hAnsi="Arial" w:cs="Arial"/>
              </w:rPr>
              <w:t>-.06</w:t>
            </w:r>
          </w:p>
          <w:p w14:paraId="0FB733A1" w14:textId="77777777" w:rsidR="001A6D59" w:rsidRPr="001A6D59" w:rsidRDefault="001A6D59" w:rsidP="008F573B">
            <w:pPr>
              <w:spacing w:line="360" w:lineRule="auto"/>
              <w:jc w:val="both"/>
              <w:rPr>
                <w:rFonts w:ascii="Arial" w:hAnsi="Arial" w:cs="Arial"/>
              </w:rPr>
            </w:pPr>
            <w:r w:rsidRPr="001A6D59">
              <w:rPr>
                <w:rFonts w:ascii="Arial" w:hAnsi="Arial" w:cs="Arial"/>
              </w:rPr>
              <w:t>-.38**</w:t>
            </w:r>
          </w:p>
          <w:p w14:paraId="02445426" w14:textId="77777777" w:rsidR="001A6D59" w:rsidRPr="001A6D59" w:rsidRDefault="001A6D59" w:rsidP="008F573B">
            <w:pPr>
              <w:spacing w:line="360" w:lineRule="auto"/>
              <w:jc w:val="both"/>
              <w:rPr>
                <w:rFonts w:ascii="Arial" w:hAnsi="Arial" w:cs="Arial"/>
              </w:rPr>
            </w:pPr>
          </w:p>
        </w:tc>
        <w:tc>
          <w:tcPr>
            <w:tcW w:w="682" w:type="pct"/>
          </w:tcPr>
          <w:p w14:paraId="125CF32D" w14:textId="77777777" w:rsidR="001A6D59" w:rsidRPr="001A6D59" w:rsidRDefault="001A6D59" w:rsidP="008F573B">
            <w:pPr>
              <w:spacing w:line="360" w:lineRule="auto"/>
              <w:jc w:val="both"/>
              <w:rPr>
                <w:rFonts w:ascii="Arial" w:hAnsi="Arial" w:cs="Arial"/>
              </w:rPr>
            </w:pPr>
          </w:p>
          <w:p w14:paraId="12E9AFC3" w14:textId="77777777" w:rsidR="001A6D59" w:rsidRPr="001A6D59" w:rsidRDefault="001A6D59" w:rsidP="008F573B">
            <w:pPr>
              <w:spacing w:line="360" w:lineRule="auto"/>
              <w:jc w:val="both"/>
              <w:rPr>
                <w:rFonts w:ascii="Arial" w:hAnsi="Arial" w:cs="Arial"/>
              </w:rPr>
            </w:pPr>
            <w:r w:rsidRPr="001A6D59">
              <w:rPr>
                <w:rFonts w:ascii="Arial" w:hAnsi="Arial" w:cs="Arial"/>
              </w:rPr>
              <w:t>.10</w:t>
            </w:r>
          </w:p>
          <w:p w14:paraId="2A088EFA" w14:textId="77777777" w:rsidR="001A6D59" w:rsidRPr="001A6D59" w:rsidRDefault="001A6D59" w:rsidP="008F573B">
            <w:pPr>
              <w:spacing w:line="360" w:lineRule="auto"/>
              <w:jc w:val="both"/>
              <w:rPr>
                <w:rFonts w:ascii="Arial" w:hAnsi="Arial" w:cs="Arial"/>
              </w:rPr>
            </w:pPr>
            <w:r w:rsidRPr="001A6D59">
              <w:rPr>
                <w:rFonts w:ascii="Arial" w:hAnsi="Arial" w:cs="Arial"/>
              </w:rPr>
              <w:t>-.06</w:t>
            </w:r>
          </w:p>
          <w:p w14:paraId="2561DD12" w14:textId="77777777" w:rsidR="001A6D59" w:rsidRPr="001A6D59" w:rsidRDefault="001A6D59" w:rsidP="008F573B">
            <w:pPr>
              <w:spacing w:line="360" w:lineRule="auto"/>
              <w:jc w:val="both"/>
              <w:rPr>
                <w:rFonts w:ascii="Arial" w:hAnsi="Arial" w:cs="Arial"/>
              </w:rPr>
            </w:pPr>
            <w:r w:rsidRPr="001A6D59">
              <w:rPr>
                <w:rFonts w:ascii="Arial" w:hAnsi="Arial" w:cs="Arial"/>
              </w:rPr>
              <w:t>-.24</w:t>
            </w:r>
          </w:p>
          <w:p w14:paraId="366AC39F" w14:textId="77777777" w:rsidR="001A6D59" w:rsidRPr="001A6D59" w:rsidRDefault="001A6D59" w:rsidP="008F573B">
            <w:pPr>
              <w:spacing w:line="360" w:lineRule="auto"/>
              <w:jc w:val="both"/>
              <w:rPr>
                <w:rFonts w:ascii="Arial" w:hAnsi="Arial" w:cs="Arial"/>
              </w:rPr>
            </w:pPr>
            <w:r w:rsidRPr="001A6D59">
              <w:rPr>
                <w:rFonts w:ascii="Arial" w:hAnsi="Arial" w:cs="Arial"/>
              </w:rPr>
              <w:t>-.53**</w:t>
            </w:r>
          </w:p>
        </w:tc>
        <w:tc>
          <w:tcPr>
            <w:tcW w:w="530" w:type="pct"/>
          </w:tcPr>
          <w:p w14:paraId="38DF7A90" w14:textId="77777777" w:rsidR="001A6D59" w:rsidRPr="001A6D59" w:rsidRDefault="001A6D59" w:rsidP="008F573B">
            <w:pPr>
              <w:spacing w:line="360" w:lineRule="auto"/>
              <w:jc w:val="both"/>
              <w:rPr>
                <w:rFonts w:ascii="Arial" w:hAnsi="Arial" w:cs="Arial"/>
              </w:rPr>
            </w:pPr>
          </w:p>
          <w:p w14:paraId="706DAAF2" w14:textId="77777777" w:rsidR="001A6D59" w:rsidRPr="001A6D59" w:rsidRDefault="001A6D59" w:rsidP="008F573B">
            <w:pPr>
              <w:spacing w:line="360" w:lineRule="auto"/>
              <w:jc w:val="both"/>
              <w:rPr>
                <w:rFonts w:ascii="Arial" w:hAnsi="Arial" w:cs="Arial"/>
              </w:rPr>
            </w:pPr>
            <w:r w:rsidRPr="001A6D59">
              <w:rPr>
                <w:rFonts w:ascii="Arial" w:hAnsi="Arial" w:cs="Arial"/>
              </w:rPr>
              <w:t>.10</w:t>
            </w:r>
          </w:p>
          <w:p w14:paraId="3A43EE71" w14:textId="77777777" w:rsidR="001A6D59" w:rsidRPr="001A6D59" w:rsidRDefault="001A6D59" w:rsidP="008F573B">
            <w:pPr>
              <w:spacing w:line="360" w:lineRule="auto"/>
              <w:jc w:val="both"/>
              <w:rPr>
                <w:rFonts w:ascii="Arial" w:hAnsi="Arial" w:cs="Arial"/>
              </w:rPr>
            </w:pPr>
            <w:r w:rsidRPr="001A6D59">
              <w:rPr>
                <w:rFonts w:ascii="Arial" w:hAnsi="Arial" w:cs="Arial"/>
              </w:rPr>
              <w:t>-.01</w:t>
            </w:r>
          </w:p>
          <w:p w14:paraId="5B1F2783" w14:textId="77777777" w:rsidR="001A6D59" w:rsidRPr="001A6D59" w:rsidRDefault="001A6D59" w:rsidP="008F573B">
            <w:pPr>
              <w:spacing w:line="360" w:lineRule="auto"/>
              <w:jc w:val="both"/>
              <w:rPr>
                <w:rFonts w:ascii="Arial" w:hAnsi="Arial" w:cs="Arial"/>
              </w:rPr>
            </w:pPr>
            <w:r w:rsidRPr="001A6D59">
              <w:rPr>
                <w:rFonts w:ascii="Arial" w:hAnsi="Arial" w:cs="Arial"/>
              </w:rPr>
              <w:t>.08</w:t>
            </w:r>
          </w:p>
          <w:p w14:paraId="553BAAD9" w14:textId="77777777" w:rsidR="001A6D59" w:rsidRPr="001A6D59" w:rsidRDefault="001A6D59" w:rsidP="008F573B">
            <w:pPr>
              <w:spacing w:line="360" w:lineRule="auto"/>
              <w:jc w:val="both"/>
              <w:rPr>
                <w:rFonts w:ascii="Arial" w:hAnsi="Arial" w:cs="Arial"/>
              </w:rPr>
            </w:pPr>
            <w:r w:rsidRPr="001A6D59">
              <w:rPr>
                <w:rFonts w:ascii="Arial" w:hAnsi="Arial" w:cs="Arial"/>
              </w:rPr>
              <w:t>-.23**</w:t>
            </w:r>
          </w:p>
        </w:tc>
      </w:tr>
      <w:tr w:rsidR="001A6D59" w:rsidRPr="001A6D59" w14:paraId="28A235C1" w14:textId="77777777" w:rsidTr="008F573B">
        <w:tc>
          <w:tcPr>
            <w:tcW w:w="2348" w:type="pct"/>
          </w:tcPr>
          <w:p w14:paraId="07D5D6CB" w14:textId="77777777" w:rsidR="001A6D59" w:rsidRPr="001A6D59" w:rsidRDefault="001A6D59" w:rsidP="008F573B">
            <w:pPr>
              <w:spacing w:line="360" w:lineRule="auto"/>
              <w:rPr>
                <w:rFonts w:ascii="Arial" w:hAnsi="Arial" w:cs="Arial"/>
              </w:rPr>
            </w:pPr>
            <w:r w:rsidRPr="001A6D59">
              <w:rPr>
                <w:rFonts w:ascii="Arial" w:hAnsi="Arial" w:cs="Arial"/>
                <w:b/>
              </w:rPr>
              <w:t>Self-Compassions Scale - Short Form</w:t>
            </w:r>
            <w:r w:rsidRPr="001A6D59">
              <w:rPr>
                <w:rFonts w:ascii="Arial" w:hAnsi="Arial" w:cs="Arial"/>
              </w:rPr>
              <w:t xml:space="preserve"> (SCS-SF)</w:t>
            </w:r>
          </w:p>
          <w:p w14:paraId="319DE7B7" w14:textId="77777777" w:rsidR="001A6D59" w:rsidRPr="001A6D59" w:rsidRDefault="001A6D59" w:rsidP="008F573B">
            <w:pPr>
              <w:spacing w:line="360" w:lineRule="auto"/>
              <w:rPr>
                <w:rFonts w:ascii="Arial" w:hAnsi="Arial" w:cs="Arial"/>
              </w:rPr>
            </w:pPr>
          </w:p>
        </w:tc>
        <w:tc>
          <w:tcPr>
            <w:tcW w:w="759" w:type="pct"/>
          </w:tcPr>
          <w:p w14:paraId="11CF1347" w14:textId="77777777" w:rsidR="001A6D59" w:rsidRPr="001A6D59" w:rsidRDefault="001A6D59" w:rsidP="008F573B">
            <w:pPr>
              <w:spacing w:line="360" w:lineRule="auto"/>
              <w:jc w:val="both"/>
              <w:rPr>
                <w:rFonts w:ascii="Arial" w:hAnsi="Arial" w:cs="Arial"/>
              </w:rPr>
            </w:pPr>
            <w:r w:rsidRPr="001A6D59">
              <w:rPr>
                <w:rFonts w:ascii="Arial" w:hAnsi="Arial" w:cs="Arial"/>
              </w:rPr>
              <w:t>.58**</w:t>
            </w:r>
          </w:p>
        </w:tc>
        <w:tc>
          <w:tcPr>
            <w:tcW w:w="682" w:type="pct"/>
          </w:tcPr>
          <w:p w14:paraId="50233C52" w14:textId="77777777" w:rsidR="001A6D59" w:rsidRPr="001A6D59" w:rsidRDefault="001A6D59" w:rsidP="008F573B">
            <w:pPr>
              <w:spacing w:line="360" w:lineRule="auto"/>
              <w:jc w:val="both"/>
              <w:rPr>
                <w:rFonts w:ascii="Arial" w:hAnsi="Arial" w:cs="Arial"/>
              </w:rPr>
            </w:pPr>
            <w:r w:rsidRPr="001A6D59">
              <w:rPr>
                <w:rFonts w:ascii="Arial" w:hAnsi="Arial" w:cs="Arial"/>
              </w:rPr>
              <w:t>.43**</w:t>
            </w:r>
          </w:p>
        </w:tc>
        <w:tc>
          <w:tcPr>
            <w:tcW w:w="682" w:type="pct"/>
          </w:tcPr>
          <w:p w14:paraId="72CDF219" w14:textId="77777777" w:rsidR="001A6D59" w:rsidRPr="001A6D59" w:rsidRDefault="001A6D59" w:rsidP="008F573B">
            <w:pPr>
              <w:spacing w:line="360" w:lineRule="auto"/>
              <w:jc w:val="both"/>
              <w:rPr>
                <w:rFonts w:ascii="Arial" w:hAnsi="Arial" w:cs="Arial"/>
              </w:rPr>
            </w:pPr>
            <w:r w:rsidRPr="001A6D59">
              <w:rPr>
                <w:rFonts w:ascii="Arial" w:hAnsi="Arial" w:cs="Arial"/>
              </w:rPr>
              <w:t>.53**</w:t>
            </w:r>
          </w:p>
        </w:tc>
        <w:tc>
          <w:tcPr>
            <w:tcW w:w="530" w:type="pct"/>
          </w:tcPr>
          <w:p w14:paraId="61CDA0E4" w14:textId="77777777" w:rsidR="001A6D59" w:rsidRPr="001A6D59" w:rsidRDefault="001A6D59" w:rsidP="008F573B">
            <w:pPr>
              <w:spacing w:line="360" w:lineRule="auto"/>
              <w:jc w:val="both"/>
              <w:rPr>
                <w:rFonts w:ascii="Arial" w:hAnsi="Arial" w:cs="Arial"/>
              </w:rPr>
            </w:pPr>
            <w:r w:rsidRPr="001A6D59">
              <w:rPr>
                <w:rFonts w:ascii="Arial" w:hAnsi="Arial" w:cs="Arial"/>
              </w:rPr>
              <w:t>.30**</w:t>
            </w:r>
          </w:p>
        </w:tc>
      </w:tr>
      <w:tr w:rsidR="001A6D59" w:rsidRPr="001A6D59" w14:paraId="6C9B1E74" w14:textId="77777777" w:rsidTr="008F573B">
        <w:tc>
          <w:tcPr>
            <w:tcW w:w="2348" w:type="pct"/>
          </w:tcPr>
          <w:p w14:paraId="71F4E84E" w14:textId="77777777" w:rsidR="001A6D59" w:rsidRPr="001A6D59" w:rsidRDefault="001A6D59" w:rsidP="008F573B">
            <w:pPr>
              <w:spacing w:line="360" w:lineRule="auto"/>
              <w:jc w:val="both"/>
              <w:rPr>
                <w:rFonts w:ascii="Arial" w:hAnsi="Arial" w:cs="Arial"/>
              </w:rPr>
            </w:pPr>
            <w:r w:rsidRPr="001A6D59">
              <w:rPr>
                <w:rFonts w:ascii="Arial" w:hAnsi="Arial" w:cs="Arial"/>
                <w:b/>
              </w:rPr>
              <w:t>Oldenburg Burnout Inventory</w:t>
            </w:r>
            <w:r w:rsidRPr="001A6D59">
              <w:rPr>
                <w:rFonts w:ascii="Arial" w:hAnsi="Arial" w:cs="Arial"/>
              </w:rPr>
              <w:t xml:space="preserve"> (OBI)</w:t>
            </w:r>
          </w:p>
          <w:p w14:paraId="5B80E535" w14:textId="77777777" w:rsidR="001A6D59" w:rsidRPr="001A6D59" w:rsidRDefault="001A6D59" w:rsidP="008F573B">
            <w:pPr>
              <w:spacing w:line="360" w:lineRule="auto"/>
              <w:jc w:val="both"/>
              <w:rPr>
                <w:rFonts w:ascii="Arial" w:hAnsi="Arial" w:cs="Arial"/>
              </w:rPr>
            </w:pPr>
            <w:r w:rsidRPr="001A6D59">
              <w:rPr>
                <w:rFonts w:ascii="Arial" w:hAnsi="Arial" w:cs="Arial"/>
              </w:rPr>
              <w:t xml:space="preserve">   Total Scale</w:t>
            </w:r>
          </w:p>
          <w:p w14:paraId="7AE5F93E" w14:textId="77777777" w:rsidR="001A6D59" w:rsidRPr="001A6D59" w:rsidRDefault="001A6D59" w:rsidP="008F573B">
            <w:pPr>
              <w:spacing w:line="360" w:lineRule="auto"/>
              <w:jc w:val="both"/>
              <w:rPr>
                <w:rFonts w:ascii="Arial" w:hAnsi="Arial" w:cs="Arial"/>
              </w:rPr>
            </w:pPr>
            <w:r w:rsidRPr="001A6D59">
              <w:rPr>
                <w:rFonts w:ascii="Arial" w:hAnsi="Arial" w:cs="Arial"/>
              </w:rPr>
              <w:t xml:space="preserve">   Exhaustion Subscale</w:t>
            </w:r>
          </w:p>
          <w:p w14:paraId="6397BB4E" w14:textId="77777777" w:rsidR="001A6D59" w:rsidRPr="001A6D59" w:rsidRDefault="001A6D59" w:rsidP="008F573B">
            <w:pPr>
              <w:spacing w:line="360" w:lineRule="auto"/>
              <w:jc w:val="both"/>
              <w:rPr>
                <w:rFonts w:ascii="Arial" w:hAnsi="Arial" w:cs="Arial"/>
              </w:rPr>
            </w:pPr>
            <w:r w:rsidRPr="001A6D59">
              <w:rPr>
                <w:rFonts w:ascii="Arial" w:hAnsi="Arial" w:cs="Arial"/>
              </w:rPr>
              <w:t xml:space="preserve">   Disengagement Subscale</w:t>
            </w:r>
          </w:p>
          <w:p w14:paraId="4EF97BDF" w14:textId="77777777" w:rsidR="001A6D59" w:rsidRPr="001A6D59" w:rsidRDefault="001A6D59" w:rsidP="008F573B">
            <w:pPr>
              <w:spacing w:line="360" w:lineRule="auto"/>
              <w:jc w:val="both"/>
              <w:rPr>
                <w:rFonts w:ascii="Arial" w:hAnsi="Arial" w:cs="Arial"/>
              </w:rPr>
            </w:pPr>
          </w:p>
        </w:tc>
        <w:tc>
          <w:tcPr>
            <w:tcW w:w="759" w:type="pct"/>
          </w:tcPr>
          <w:p w14:paraId="5412005D" w14:textId="77777777" w:rsidR="001A6D59" w:rsidRPr="001A6D59" w:rsidRDefault="001A6D59" w:rsidP="008F573B">
            <w:pPr>
              <w:spacing w:line="360" w:lineRule="auto"/>
              <w:jc w:val="both"/>
              <w:rPr>
                <w:rFonts w:ascii="Arial" w:hAnsi="Arial" w:cs="Arial"/>
              </w:rPr>
            </w:pPr>
          </w:p>
          <w:p w14:paraId="51A4CE45" w14:textId="77777777" w:rsidR="001A6D59" w:rsidRPr="001A6D59" w:rsidRDefault="001A6D59" w:rsidP="008F573B">
            <w:pPr>
              <w:spacing w:line="360" w:lineRule="auto"/>
              <w:jc w:val="both"/>
              <w:rPr>
                <w:rFonts w:ascii="Arial" w:hAnsi="Arial" w:cs="Arial"/>
              </w:rPr>
            </w:pPr>
            <w:r w:rsidRPr="001A6D59">
              <w:rPr>
                <w:rFonts w:ascii="Arial" w:hAnsi="Arial" w:cs="Arial"/>
              </w:rPr>
              <w:t>-.62**</w:t>
            </w:r>
          </w:p>
          <w:p w14:paraId="3A8A08C7" w14:textId="77777777" w:rsidR="001A6D59" w:rsidRPr="001A6D59" w:rsidRDefault="001A6D59" w:rsidP="008F573B">
            <w:pPr>
              <w:spacing w:line="360" w:lineRule="auto"/>
              <w:jc w:val="both"/>
              <w:rPr>
                <w:rFonts w:ascii="Arial" w:hAnsi="Arial" w:cs="Arial"/>
              </w:rPr>
            </w:pPr>
            <w:r w:rsidRPr="001A6D59">
              <w:rPr>
                <w:rFonts w:ascii="Arial" w:hAnsi="Arial" w:cs="Arial"/>
              </w:rPr>
              <w:t>-.57**</w:t>
            </w:r>
          </w:p>
          <w:p w14:paraId="5C7FA0B8" w14:textId="77777777" w:rsidR="001A6D59" w:rsidRPr="001A6D59" w:rsidRDefault="001A6D59" w:rsidP="008F573B">
            <w:pPr>
              <w:spacing w:line="360" w:lineRule="auto"/>
              <w:jc w:val="both"/>
              <w:rPr>
                <w:rFonts w:ascii="Arial" w:hAnsi="Arial" w:cs="Arial"/>
              </w:rPr>
            </w:pPr>
            <w:r w:rsidRPr="001A6D59">
              <w:rPr>
                <w:rFonts w:ascii="Arial" w:hAnsi="Arial" w:cs="Arial"/>
              </w:rPr>
              <w:t>-.54**</w:t>
            </w:r>
          </w:p>
        </w:tc>
        <w:tc>
          <w:tcPr>
            <w:tcW w:w="682" w:type="pct"/>
          </w:tcPr>
          <w:p w14:paraId="2745984C" w14:textId="77777777" w:rsidR="001A6D59" w:rsidRPr="001A6D59" w:rsidRDefault="001A6D59" w:rsidP="008F573B">
            <w:pPr>
              <w:spacing w:line="360" w:lineRule="auto"/>
              <w:jc w:val="both"/>
              <w:rPr>
                <w:rFonts w:ascii="Arial" w:hAnsi="Arial" w:cs="Arial"/>
              </w:rPr>
            </w:pPr>
          </w:p>
          <w:p w14:paraId="33F07334" w14:textId="77777777" w:rsidR="001A6D59" w:rsidRPr="001A6D59" w:rsidRDefault="001A6D59" w:rsidP="008F573B">
            <w:pPr>
              <w:spacing w:line="360" w:lineRule="auto"/>
              <w:jc w:val="both"/>
              <w:rPr>
                <w:rFonts w:ascii="Arial" w:hAnsi="Arial" w:cs="Arial"/>
              </w:rPr>
            </w:pPr>
            <w:r w:rsidRPr="001A6D59">
              <w:rPr>
                <w:rFonts w:ascii="Arial" w:hAnsi="Arial" w:cs="Arial"/>
              </w:rPr>
              <w:t>-.66**</w:t>
            </w:r>
          </w:p>
          <w:p w14:paraId="2A805255" w14:textId="77777777" w:rsidR="001A6D59" w:rsidRPr="001A6D59" w:rsidRDefault="001A6D59" w:rsidP="008F573B">
            <w:pPr>
              <w:spacing w:line="360" w:lineRule="auto"/>
              <w:jc w:val="both"/>
              <w:rPr>
                <w:rFonts w:ascii="Arial" w:hAnsi="Arial" w:cs="Arial"/>
              </w:rPr>
            </w:pPr>
            <w:r w:rsidRPr="001A6D59">
              <w:rPr>
                <w:rFonts w:ascii="Arial" w:hAnsi="Arial" w:cs="Arial"/>
              </w:rPr>
              <w:t>-.56**</w:t>
            </w:r>
          </w:p>
          <w:p w14:paraId="17E34273" w14:textId="77777777" w:rsidR="001A6D59" w:rsidRPr="001A6D59" w:rsidRDefault="001A6D59" w:rsidP="008F573B">
            <w:pPr>
              <w:spacing w:line="360" w:lineRule="auto"/>
              <w:jc w:val="both"/>
              <w:rPr>
                <w:rFonts w:ascii="Arial" w:hAnsi="Arial" w:cs="Arial"/>
              </w:rPr>
            </w:pPr>
            <w:r w:rsidRPr="001A6D59">
              <w:rPr>
                <w:rFonts w:ascii="Arial" w:hAnsi="Arial" w:cs="Arial"/>
              </w:rPr>
              <w:t>-.65**</w:t>
            </w:r>
          </w:p>
        </w:tc>
        <w:tc>
          <w:tcPr>
            <w:tcW w:w="682" w:type="pct"/>
          </w:tcPr>
          <w:p w14:paraId="0478F8C4" w14:textId="77777777" w:rsidR="001A6D59" w:rsidRPr="001A6D59" w:rsidRDefault="001A6D59" w:rsidP="008F573B">
            <w:pPr>
              <w:spacing w:line="360" w:lineRule="auto"/>
              <w:jc w:val="both"/>
              <w:rPr>
                <w:rFonts w:ascii="Arial" w:hAnsi="Arial" w:cs="Arial"/>
              </w:rPr>
            </w:pPr>
          </w:p>
          <w:p w14:paraId="2FEC3984" w14:textId="77777777" w:rsidR="001A6D59" w:rsidRPr="001A6D59" w:rsidRDefault="001A6D59" w:rsidP="008F573B">
            <w:pPr>
              <w:spacing w:line="360" w:lineRule="auto"/>
              <w:jc w:val="both"/>
              <w:rPr>
                <w:rFonts w:ascii="Arial" w:hAnsi="Arial" w:cs="Arial"/>
              </w:rPr>
            </w:pPr>
            <w:r w:rsidRPr="001A6D59">
              <w:rPr>
                <w:rFonts w:ascii="Arial" w:hAnsi="Arial" w:cs="Arial"/>
              </w:rPr>
              <w:t>-.50**</w:t>
            </w:r>
          </w:p>
          <w:p w14:paraId="14674D47" w14:textId="77777777" w:rsidR="001A6D59" w:rsidRPr="001A6D59" w:rsidRDefault="001A6D59" w:rsidP="008F573B">
            <w:pPr>
              <w:spacing w:line="360" w:lineRule="auto"/>
              <w:jc w:val="both"/>
              <w:rPr>
                <w:rFonts w:ascii="Arial" w:hAnsi="Arial" w:cs="Arial"/>
              </w:rPr>
            </w:pPr>
            <w:r w:rsidRPr="001A6D59">
              <w:rPr>
                <w:rFonts w:ascii="Arial" w:hAnsi="Arial" w:cs="Arial"/>
              </w:rPr>
              <w:t>-.47**</w:t>
            </w:r>
          </w:p>
          <w:p w14:paraId="5A0C6BD7" w14:textId="77777777" w:rsidR="001A6D59" w:rsidRPr="001A6D59" w:rsidRDefault="001A6D59" w:rsidP="008F573B">
            <w:pPr>
              <w:spacing w:line="360" w:lineRule="auto"/>
              <w:jc w:val="both"/>
              <w:rPr>
                <w:rFonts w:ascii="Arial" w:hAnsi="Arial" w:cs="Arial"/>
              </w:rPr>
            </w:pPr>
            <w:r w:rsidRPr="001A6D59">
              <w:rPr>
                <w:rFonts w:ascii="Arial" w:hAnsi="Arial" w:cs="Arial"/>
              </w:rPr>
              <w:t>-.40**</w:t>
            </w:r>
          </w:p>
        </w:tc>
        <w:tc>
          <w:tcPr>
            <w:tcW w:w="530" w:type="pct"/>
          </w:tcPr>
          <w:p w14:paraId="29920926" w14:textId="77777777" w:rsidR="001A6D59" w:rsidRPr="001A6D59" w:rsidRDefault="001A6D59" w:rsidP="008F573B">
            <w:pPr>
              <w:spacing w:line="360" w:lineRule="auto"/>
              <w:jc w:val="both"/>
              <w:rPr>
                <w:rFonts w:ascii="Arial" w:hAnsi="Arial" w:cs="Arial"/>
              </w:rPr>
            </w:pPr>
          </w:p>
          <w:p w14:paraId="6275BBD0" w14:textId="77777777" w:rsidR="001A6D59" w:rsidRPr="001A6D59" w:rsidRDefault="001A6D59" w:rsidP="008F573B">
            <w:pPr>
              <w:spacing w:line="360" w:lineRule="auto"/>
              <w:jc w:val="both"/>
              <w:rPr>
                <w:rFonts w:ascii="Arial" w:hAnsi="Arial" w:cs="Arial"/>
              </w:rPr>
            </w:pPr>
            <w:r w:rsidRPr="001A6D59">
              <w:rPr>
                <w:rFonts w:ascii="Arial" w:hAnsi="Arial" w:cs="Arial"/>
              </w:rPr>
              <w:t>-.15*</w:t>
            </w:r>
          </w:p>
          <w:p w14:paraId="59B2FF91" w14:textId="77777777" w:rsidR="001A6D59" w:rsidRPr="001A6D59" w:rsidRDefault="001A6D59" w:rsidP="008F573B">
            <w:pPr>
              <w:spacing w:line="360" w:lineRule="auto"/>
              <w:jc w:val="both"/>
              <w:rPr>
                <w:rFonts w:ascii="Arial" w:hAnsi="Arial" w:cs="Arial"/>
              </w:rPr>
            </w:pPr>
            <w:r w:rsidRPr="001A6D59">
              <w:rPr>
                <w:rFonts w:ascii="Arial" w:hAnsi="Arial" w:cs="Arial"/>
              </w:rPr>
              <w:t>-.17**</w:t>
            </w:r>
          </w:p>
          <w:p w14:paraId="430331D2" w14:textId="77777777" w:rsidR="001A6D59" w:rsidRPr="001A6D59" w:rsidRDefault="001A6D59" w:rsidP="008F573B">
            <w:pPr>
              <w:spacing w:line="360" w:lineRule="auto"/>
              <w:jc w:val="both"/>
              <w:rPr>
                <w:rFonts w:ascii="Arial" w:hAnsi="Arial" w:cs="Arial"/>
              </w:rPr>
            </w:pPr>
            <w:r w:rsidRPr="001A6D59">
              <w:rPr>
                <w:rFonts w:ascii="Arial" w:hAnsi="Arial" w:cs="Arial"/>
              </w:rPr>
              <w:t>-.81**</w:t>
            </w:r>
          </w:p>
        </w:tc>
      </w:tr>
    </w:tbl>
    <w:p w14:paraId="15EC27D4" w14:textId="77777777" w:rsidR="001A6D59" w:rsidRPr="001A6D59" w:rsidRDefault="001A6D59" w:rsidP="001A6D59">
      <w:pPr>
        <w:jc w:val="both"/>
        <w:rPr>
          <w:rFonts w:ascii="Arial" w:hAnsi="Arial" w:cs="Arial"/>
          <w:i/>
          <w:sz w:val="16"/>
          <w:szCs w:val="16"/>
        </w:rPr>
      </w:pPr>
      <w:r w:rsidRPr="001A6D59">
        <w:rPr>
          <w:rFonts w:ascii="Arial" w:hAnsi="Arial" w:cs="Arial"/>
          <w:i/>
          <w:sz w:val="16"/>
          <w:szCs w:val="16"/>
        </w:rPr>
        <w:t>*Correlation is significant at the 0.05 level (1-tailed)</w:t>
      </w:r>
      <w:r w:rsidRPr="001A6D59">
        <w:rPr>
          <w:rFonts w:ascii="Arial" w:hAnsi="Arial" w:cs="Arial"/>
          <w:i/>
          <w:sz w:val="16"/>
          <w:szCs w:val="16"/>
        </w:rPr>
        <w:t xml:space="preserve"> </w:t>
      </w:r>
      <w:r w:rsidRPr="001A6D59">
        <w:rPr>
          <w:rFonts w:ascii="Arial" w:hAnsi="Arial" w:cs="Arial"/>
          <w:i/>
          <w:sz w:val="16"/>
          <w:szCs w:val="16"/>
        </w:rPr>
        <w:t>** Correlation is significant at the 0.01 level (1-tailed)</w:t>
      </w:r>
    </w:p>
    <w:p w14:paraId="13570471" w14:textId="77777777" w:rsidR="00A715E3" w:rsidRDefault="00A715E3">
      <w:pPr>
        <w:rPr>
          <w:rFonts w:ascii="Arial" w:hAnsi="Arial" w:cs="Arial"/>
          <w:sz w:val="22"/>
        </w:rPr>
      </w:pPr>
    </w:p>
    <w:p w14:paraId="43FFE7E4" w14:textId="1A408678" w:rsidR="00A715E3" w:rsidRPr="002A7920" w:rsidRDefault="00A715E3" w:rsidP="002A7920">
      <w:pPr>
        <w:rPr>
          <w:rFonts w:ascii="Arial" w:hAnsi="Arial" w:cs="Arial"/>
          <w:sz w:val="22"/>
        </w:rPr>
      </w:pPr>
      <w:r>
        <w:rPr>
          <w:rFonts w:ascii="Arial" w:hAnsi="Arial" w:cs="Arial"/>
          <w:sz w:val="22"/>
        </w:rPr>
        <w:t xml:space="preserve">The MHS is free to use for non-commercial purposes, it is still in development so if you are doing research with it we would appreciate collaborating with you to share data and contribute to the validation paper. Please contact David Gillanders, University of Edinburgh to do so. </w:t>
      </w:r>
      <w:hyperlink r:id="rId6" w:history="1">
        <w:r w:rsidRPr="0022371C">
          <w:rPr>
            <w:rStyle w:val="Hyperlink"/>
            <w:rFonts w:ascii="Arial" w:hAnsi="Arial" w:cs="Arial"/>
            <w:sz w:val="22"/>
          </w:rPr>
          <w:t>david.gillanders@ed.ac.uk</w:t>
        </w:r>
      </w:hyperlink>
      <w:r>
        <w:rPr>
          <w:rFonts w:ascii="Arial" w:hAnsi="Arial" w:cs="Arial"/>
          <w:sz w:val="22"/>
        </w:rPr>
        <w:t xml:space="preserve"> </w:t>
      </w:r>
    </w:p>
    <w:p w14:paraId="1FC0A1D8" w14:textId="140821B6" w:rsidR="001A6D59" w:rsidRDefault="001A6D59">
      <w:pPr>
        <w:rPr>
          <w:rFonts w:ascii="Arial" w:eastAsiaTheme="majorEastAsia" w:hAnsi="Arial" w:cs="Arial"/>
          <w:iCs/>
          <w:color w:val="000000" w:themeColor="text1"/>
          <w:sz w:val="22"/>
          <w:szCs w:val="22"/>
        </w:rPr>
      </w:pPr>
      <w:r>
        <w:rPr>
          <w:rFonts w:ascii="Arial" w:hAnsi="Arial" w:cs="Arial"/>
          <w:i/>
          <w:sz w:val="22"/>
        </w:rPr>
        <w:br w:type="page"/>
      </w:r>
    </w:p>
    <w:p w14:paraId="40838225" w14:textId="77777777" w:rsidR="002A7920" w:rsidRDefault="002A7920" w:rsidP="001A6D59">
      <w:pPr>
        <w:ind w:right="49"/>
        <w:jc w:val="center"/>
        <w:rPr>
          <w:rFonts w:ascii="Arial Narrow" w:eastAsia="Times New Roman" w:hAnsi="Arial Narrow" w:cs="Times New Roman"/>
          <w:b/>
          <w:bCs/>
          <w:lang w:val="en-AU"/>
        </w:rPr>
        <w:sectPr w:rsidR="002A7920" w:rsidSect="00D04E85">
          <w:pgSz w:w="11900" w:h="16840"/>
          <w:pgMar w:top="1440" w:right="1440" w:bottom="1440" w:left="1440" w:header="708" w:footer="708" w:gutter="0"/>
          <w:cols w:space="708"/>
          <w:docGrid w:linePitch="360"/>
        </w:sectPr>
      </w:pPr>
    </w:p>
    <w:p w14:paraId="54F5F899" w14:textId="38737605" w:rsidR="001A6D59" w:rsidRPr="001A6D59" w:rsidRDefault="001A6D59" w:rsidP="001A6D59">
      <w:pPr>
        <w:ind w:right="49"/>
        <w:jc w:val="center"/>
        <w:rPr>
          <w:rFonts w:ascii="Arial Narrow" w:eastAsia="Times New Roman" w:hAnsi="Arial Narrow" w:cs="Times New Roman"/>
          <w:b/>
          <w:bCs/>
          <w:lang w:val="en-AU"/>
        </w:rPr>
      </w:pPr>
      <w:r w:rsidRPr="001A6D59">
        <w:rPr>
          <w:rFonts w:ascii="Arial Narrow" w:eastAsia="Times New Roman" w:hAnsi="Arial Narrow" w:cs="Times New Roman"/>
          <w:b/>
          <w:bCs/>
          <w:lang w:val="en-AU"/>
        </w:rPr>
        <w:t>Mindful Healthcare Scale</w:t>
      </w:r>
    </w:p>
    <w:p w14:paraId="7B4EF898" w14:textId="77777777" w:rsidR="001A6D59" w:rsidRPr="001A6D59" w:rsidRDefault="001A6D59" w:rsidP="001A6D59">
      <w:pPr>
        <w:ind w:right="115"/>
        <w:jc w:val="center"/>
        <w:rPr>
          <w:rFonts w:ascii="Arial Narrow" w:eastAsia="Times New Roman" w:hAnsi="Arial Narrow" w:cs="Times New Roman"/>
          <w:b/>
          <w:bCs/>
          <w:sz w:val="20"/>
          <w:u w:val="single"/>
          <w:lang w:val="en-AU"/>
        </w:rPr>
      </w:pPr>
    </w:p>
    <w:p w14:paraId="1FA3D874" w14:textId="77777777" w:rsidR="001A6D59" w:rsidRPr="001A6D59" w:rsidRDefault="001A6D59" w:rsidP="001A6D59">
      <w:pPr>
        <w:widowControl w:val="0"/>
        <w:contextualSpacing/>
        <w:jc w:val="both"/>
        <w:rPr>
          <w:rFonts w:ascii="Arial Narrow" w:eastAsia="Times New Roman" w:hAnsi="Arial Narrow" w:cs="Times New Roman"/>
          <w:szCs w:val="20"/>
        </w:rPr>
      </w:pPr>
      <w:r w:rsidRPr="001A6D59">
        <w:rPr>
          <w:rFonts w:ascii="Arial Narrow" w:eastAsia="Times New Roman" w:hAnsi="Arial Narrow" w:cs="Times New Roman"/>
          <w:szCs w:val="20"/>
        </w:rPr>
        <w:t xml:space="preserve">This questionnaire asks about your experiences as a helping professional. It asks about thoughts, feelings, perspectives, things you care about and things you find hard in your work with people. </w:t>
      </w:r>
    </w:p>
    <w:p w14:paraId="6BB3B015" w14:textId="77777777" w:rsidR="001A6D59" w:rsidRPr="001A6D59" w:rsidRDefault="001A6D59" w:rsidP="001A6D59">
      <w:pPr>
        <w:widowControl w:val="0"/>
        <w:contextualSpacing/>
        <w:jc w:val="both"/>
        <w:rPr>
          <w:rFonts w:ascii="Arial Narrow" w:eastAsia="Times New Roman" w:hAnsi="Arial Narrow" w:cs="Times New Roman"/>
          <w:szCs w:val="20"/>
        </w:rPr>
      </w:pPr>
    </w:p>
    <w:p w14:paraId="6776FC94" w14:textId="77777777" w:rsidR="001A6D59" w:rsidRPr="001A6D59" w:rsidRDefault="001A6D59" w:rsidP="001A6D59">
      <w:pPr>
        <w:widowControl w:val="0"/>
        <w:contextualSpacing/>
        <w:jc w:val="both"/>
        <w:rPr>
          <w:rFonts w:ascii="Arial Narrow" w:eastAsia="Times New Roman" w:hAnsi="Arial Narrow" w:cs="Times New Roman"/>
          <w:szCs w:val="20"/>
        </w:rPr>
      </w:pPr>
      <w:r w:rsidRPr="001A6D59">
        <w:rPr>
          <w:rFonts w:ascii="Arial Narrow" w:eastAsia="Times New Roman" w:hAnsi="Arial Narrow" w:cs="Times New Roman"/>
          <w:szCs w:val="20"/>
        </w:rPr>
        <w:t>Throughout, we use the term ‘client’ to describe people who receive your services, but you may prefer to use a different term such as ‘patient’ or ‘service user’.</w:t>
      </w:r>
    </w:p>
    <w:p w14:paraId="5AC4A9C8" w14:textId="77777777" w:rsidR="001A6D59" w:rsidRPr="001A6D59" w:rsidRDefault="001A6D59" w:rsidP="001A6D59">
      <w:pPr>
        <w:widowControl w:val="0"/>
        <w:contextualSpacing/>
        <w:jc w:val="both"/>
        <w:rPr>
          <w:rFonts w:ascii="Arial Narrow" w:eastAsia="Times New Roman" w:hAnsi="Arial Narrow" w:cs="Times New Roman"/>
          <w:szCs w:val="20"/>
        </w:rPr>
      </w:pPr>
    </w:p>
    <w:p w14:paraId="45B24CB3" w14:textId="77777777" w:rsidR="001A6D59" w:rsidRPr="001A6D59" w:rsidRDefault="001A6D59" w:rsidP="001A6D59">
      <w:pPr>
        <w:widowControl w:val="0"/>
        <w:contextualSpacing/>
        <w:jc w:val="both"/>
        <w:rPr>
          <w:rFonts w:ascii="Arial Narrow" w:eastAsia="Times New Roman" w:hAnsi="Arial Narrow" w:cs="Times New Roman"/>
          <w:szCs w:val="20"/>
        </w:rPr>
      </w:pPr>
      <w:r w:rsidRPr="001A6D59">
        <w:rPr>
          <w:rFonts w:ascii="Arial Narrow" w:eastAsia="Times New Roman" w:hAnsi="Arial Narrow" w:cs="Times New Roman"/>
          <w:szCs w:val="20"/>
        </w:rPr>
        <w:t>Please rate how true each statement is for you. Generally, your first response or gut reaction is important, so try not to spend too long thinking about each statement. </w:t>
      </w:r>
      <w:r w:rsidRPr="001A6D59">
        <w:rPr>
          <w:rFonts w:ascii="Arial Narrow" w:eastAsia="Times New Roman" w:hAnsi="Arial Narrow" w:cs="Times New Roman"/>
          <w:i/>
          <w:iCs/>
          <w:szCs w:val="20"/>
        </w:rPr>
        <w:t> </w:t>
      </w:r>
    </w:p>
    <w:p w14:paraId="64355035" w14:textId="77777777" w:rsidR="001A6D59" w:rsidRPr="001A6D59" w:rsidRDefault="001A6D59" w:rsidP="001A6D59">
      <w:pPr>
        <w:rPr>
          <w:rFonts w:ascii="Arial Narrow" w:eastAsia="Times New Roman" w:hAnsi="Arial Narrow" w:cs="Times New Roman"/>
          <w:b/>
          <w:lang w:val="en-US"/>
        </w:rPr>
      </w:pPr>
    </w:p>
    <w:tbl>
      <w:tblPr>
        <w:tblW w:w="10240" w:type="dxa"/>
        <w:tblInd w:w="-34" w:type="dxa"/>
        <w:tblLook w:val="0000" w:firstRow="0" w:lastRow="0" w:firstColumn="0" w:lastColumn="0" w:noHBand="0" w:noVBand="0"/>
      </w:tblPr>
      <w:tblGrid>
        <w:gridCol w:w="1556"/>
        <w:gridCol w:w="1734"/>
        <w:gridCol w:w="1735"/>
        <w:gridCol w:w="1734"/>
        <w:gridCol w:w="1123"/>
        <w:gridCol w:w="393"/>
        <w:gridCol w:w="218"/>
        <w:gridCol w:w="176"/>
        <w:gridCol w:w="394"/>
        <w:gridCol w:w="393"/>
        <w:gridCol w:w="394"/>
        <w:gridCol w:w="390"/>
      </w:tblGrid>
      <w:tr w:rsidR="001A6D59" w:rsidRPr="001A6D59" w14:paraId="436CB373" w14:textId="77777777" w:rsidTr="008F573B">
        <w:trPr>
          <w:trHeight w:val="555"/>
        </w:trPr>
        <w:tc>
          <w:tcPr>
            <w:tcW w:w="1556" w:type="dxa"/>
            <w:tcBorders>
              <w:bottom w:val="single" w:sz="4" w:space="0" w:color="auto"/>
              <w:right w:val="single" w:sz="4" w:space="0" w:color="auto"/>
            </w:tcBorders>
            <w:shd w:val="clear" w:color="auto" w:fill="E6E6E6"/>
            <w:vAlign w:val="center"/>
          </w:tcPr>
          <w:p w14:paraId="6C52F1A5" w14:textId="77777777" w:rsidR="001A6D59" w:rsidRPr="001A6D59" w:rsidRDefault="001A6D59" w:rsidP="001A6D59">
            <w:pPr>
              <w:jc w:val="center"/>
              <w:rPr>
                <w:rFonts w:ascii="Arial Narrow" w:eastAsia="Times New Roman" w:hAnsi="Arial Narrow" w:cs="Times New Roman"/>
                <w:b/>
                <w:sz w:val="28"/>
                <w:lang w:val="en-US"/>
              </w:rPr>
            </w:pPr>
            <w:r w:rsidRPr="001A6D59">
              <w:rPr>
                <w:rFonts w:ascii="Arial Narrow" w:eastAsia="Times New Roman" w:hAnsi="Arial Narrow" w:cs="Times New Roman"/>
                <w:b/>
                <w:sz w:val="28"/>
                <w:lang w:val="en-US"/>
              </w:rPr>
              <w:t>1</w:t>
            </w:r>
          </w:p>
        </w:tc>
        <w:tc>
          <w:tcPr>
            <w:tcW w:w="1734" w:type="dxa"/>
            <w:tcBorders>
              <w:left w:val="single" w:sz="4" w:space="0" w:color="auto"/>
              <w:bottom w:val="single" w:sz="4" w:space="0" w:color="auto"/>
              <w:right w:val="single" w:sz="4" w:space="0" w:color="auto"/>
            </w:tcBorders>
            <w:shd w:val="clear" w:color="auto" w:fill="E6E6E6"/>
            <w:vAlign w:val="center"/>
          </w:tcPr>
          <w:p w14:paraId="450D3277" w14:textId="77777777" w:rsidR="001A6D59" w:rsidRPr="001A6D59" w:rsidRDefault="001A6D59" w:rsidP="001A6D59">
            <w:pPr>
              <w:jc w:val="center"/>
              <w:rPr>
                <w:rFonts w:ascii="Arial Narrow" w:eastAsia="Times New Roman" w:hAnsi="Arial Narrow" w:cs="Times New Roman"/>
                <w:b/>
                <w:sz w:val="28"/>
                <w:lang w:val="en-US"/>
              </w:rPr>
            </w:pPr>
            <w:r w:rsidRPr="001A6D59">
              <w:rPr>
                <w:rFonts w:ascii="Arial Narrow" w:eastAsia="Times New Roman" w:hAnsi="Arial Narrow" w:cs="Times New Roman"/>
                <w:b/>
                <w:sz w:val="28"/>
                <w:lang w:val="en-US"/>
              </w:rPr>
              <w:t>2</w:t>
            </w:r>
          </w:p>
        </w:tc>
        <w:tc>
          <w:tcPr>
            <w:tcW w:w="1735" w:type="dxa"/>
            <w:tcBorders>
              <w:left w:val="single" w:sz="4" w:space="0" w:color="auto"/>
              <w:bottom w:val="single" w:sz="4" w:space="0" w:color="auto"/>
              <w:right w:val="single" w:sz="4" w:space="0" w:color="auto"/>
            </w:tcBorders>
            <w:shd w:val="clear" w:color="auto" w:fill="E6E6E6"/>
            <w:vAlign w:val="center"/>
          </w:tcPr>
          <w:p w14:paraId="2655CBE2" w14:textId="77777777" w:rsidR="001A6D59" w:rsidRPr="001A6D59" w:rsidRDefault="001A6D59" w:rsidP="001A6D59">
            <w:pPr>
              <w:jc w:val="center"/>
              <w:rPr>
                <w:rFonts w:ascii="Arial Narrow" w:eastAsia="Times New Roman" w:hAnsi="Arial Narrow" w:cs="Times New Roman"/>
                <w:b/>
                <w:sz w:val="28"/>
                <w:lang w:val="en-US"/>
              </w:rPr>
            </w:pPr>
            <w:r w:rsidRPr="001A6D59">
              <w:rPr>
                <w:rFonts w:ascii="Arial Narrow" w:eastAsia="Times New Roman" w:hAnsi="Arial Narrow" w:cs="Times New Roman"/>
                <w:b/>
                <w:sz w:val="28"/>
                <w:lang w:val="en-US"/>
              </w:rPr>
              <w:t>3</w:t>
            </w:r>
          </w:p>
        </w:tc>
        <w:tc>
          <w:tcPr>
            <w:tcW w:w="1734" w:type="dxa"/>
            <w:tcBorders>
              <w:left w:val="single" w:sz="4" w:space="0" w:color="auto"/>
              <w:bottom w:val="single" w:sz="4" w:space="0" w:color="auto"/>
              <w:right w:val="single" w:sz="4" w:space="0" w:color="auto"/>
            </w:tcBorders>
            <w:shd w:val="clear" w:color="auto" w:fill="E6E6E6"/>
            <w:vAlign w:val="center"/>
          </w:tcPr>
          <w:p w14:paraId="447B6FF9" w14:textId="77777777" w:rsidR="001A6D59" w:rsidRPr="001A6D59" w:rsidRDefault="001A6D59" w:rsidP="001A6D59">
            <w:pPr>
              <w:jc w:val="center"/>
              <w:rPr>
                <w:rFonts w:ascii="Arial Narrow" w:eastAsia="Times New Roman" w:hAnsi="Arial Narrow" w:cs="Times New Roman"/>
                <w:b/>
                <w:sz w:val="28"/>
                <w:lang w:val="en-US"/>
              </w:rPr>
            </w:pPr>
            <w:r w:rsidRPr="001A6D59">
              <w:rPr>
                <w:rFonts w:ascii="Arial Narrow" w:eastAsia="Times New Roman" w:hAnsi="Arial Narrow" w:cs="Times New Roman"/>
                <w:b/>
                <w:sz w:val="28"/>
                <w:lang w:val="en-US"/>
              </w:rPr>
              <w:t>4</w:t>
            </w:r>
          </w:p>
        </w:tc>
        <w:tc>
          <w:tcPr>
            <w:tcW w:w="1734" w:type="dxa"/>
            <w:gridSpan w:val="3"/>
            <w:tcBorders>
              <w:left w:val="single" w:sz="4" w:space="0" w:color="auto"/>
              <w:bottom w:val="single" w:sz="4" w:space="0" w:color="auto"/>
              <w:right w:val="single" w:sz="4" w:space="0" w:color="auto"/>
            </w:tcBorders>
            <w:shd w:val="clear" w:color="auto" w:fill="E6E6E6"/>
            <w:vAlign w:val="center"/>
          </w:tcPr>
          <w:p w14:paraId="4E837940" w14:textId="77777777" w:rsidR="001A6D59" w:rsidRPr="001A6D59" w:rsidRDefault="001A6D59" w:rsidP="001A6D59">
            <w:pPr>
              <w:jc w:val="center"/>
              <w:rPr>
                <w:rFonts w:ascii="Arial Narrow" w:eastAsia="Times New Roman" w:hAnsi="Arial Narrow" w:cs="Times New Roman"/>
                <w:b/>
                <w:sz w:val="28"/>
                <w:lang w:val="en-US"/>
              </w:rPr>
            </w:pPr>
            <w:r w:rsidRPr="001A6D59">
              <w:rPr>
                <w:rFonts w:ascii="Arial Narrow" w:eastAsia="Times New Roman" w:hAnsi="Arial Narrow" w:cs="Times New Roman"/>
                <w:b/>
                <w:sz w:val="28"/>
                <w:lang w:val="en-US"/>
              </w:rPr>
              <w:t>5</w:t>
            </w:r>
          </w:p>
        </w:tc>
        <w:tc>
          <w:tcPr>
            <w:tcW w:w="1747" w:type="dxa"/>
            <w:gridSpan w:val="5"/>
            <w:tcBorders>
              <w:left w:val="single" w:sz="4" w:space="0" w:color="auto"/>
              <w:bottom w:val="single" w:sz="4" w:space="0" w:color="auto"/>
            </w:tcBorders>
            <w:shd w:val="clear" w:color="auto" w:fill="E6E6E6"/>
            <w:vAlign w:val="center"/>
          </w:tcPr>
          <w:p w14:paraId="24CF6544" w14:textId="77777777" w:rsidR="001A6D59" w:rsidRPr="001A6D59" w:rsidRDefault="001A6D59" w:rsidP="001A6D59">
            <w:pPr>
              <w:jc w:val="center"/>
              <w:rPr>
                <w:rFonts w:ascii="Arial Narrow" w:eastAsia="Times New Roman" w:hAnsi="Arial Narrow" w:cs="Times New Roman"/>
                <w:b/>
                <w:sz w:val="28"/>
                <w:lang w:val="en-US"/>
              </w:rPr>
            </w:pPr>
            <w:r w:rsidRPr="001A6D59">
              <w:rPr>
                <w:rFonts w:ascii="Arial Narrow" w:eastAsia="Times New Roman" w:hAnsi="Arial Narrow" w:cs="Times New Roman"/>
                <w:b/>
                <w:sz w:val="28"/>
                <w:lang w:val="en-US"/>
              </w:rPr>
              <w:t>6</w:t>
            </w:r>
          </w:p>
        </w:tc>
      </w:tr>
      <w:tr w:rsidR="001A6D59" w:rsidRPr="001A6D59" w14:paraId="227E32CB" w14:textId="77777777" w:rsidTr="008F573B">
        <w:trPr>
          <w:trHeight w:val="815"/>
        </w:trPr>
        <w:tc>
          <w:tcPr>
            <w:tcW w:w="1556" w:type="dxa"/>
            <w:tcBorders>
              <w:top w:val="single" w:sz="4" w:space="0" w:color="auto"/>
              <w:right w:val="single" w:sz="4" w:space="0" w:color="auto"/>
            </w:tcBorders>
            <w:shd w:val="clear" w:color="auto" w:fill="auto"/>
            <w:vAlign w:val="center"/>
          </w:tcPr>
          <w:p w14:paraId="3C2D2323"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never</w:t>
            </w:r>
          </w:p>
          <w:p w14:paraId="2AA9BFD2"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 xml:space="preserve"> true</w:t>
            </w:r>
          </w:p>
        </w:tc>
        <w:tc>
          <w:tcPr>
            <w:tcW w:w="1734" w:type="dxa"/>
            <w:tcBorders>
              <w:top w:val="single" w:sz="4" w:space="0" w:color="auto"/>
              <w:left w:val="single" w:sz="4" w:space="0" w:color="auto"/>
              <w:right w:val="single" w:sz="4" w:space="0" w:color="auto"/>
            </w:tcBorders>
            <w:shd w:val="clear" w:color="auto" w:fill="auto"/>
            <w:vAlign w:val="center"/>
          </w:tcPr>
          <w:p w14:paraId="4D30A76A"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 xml:space="preserve">very </w:t>
            </w:r>
          </w:p>
          <w:p w14:paraId="5E937C53"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seldom true</w:t>
            </w:r>
          </w:p>
        </w:tc>
        <w:tc>
          <w:tcPr>
            <w:tcW w:w="1735" w:type="dxa"/>
            <w:tcBorders>
              <w:top w:val="single" w:sz="4" w:space="0" w:color="auto"/>
              <w:left w:val="single" w:sz="4" w:space="0" w:color="auto"/>
              <w:right w:val="single" w:sz="4" w:space="0" w:color="auto"/>
            </w:tcBorders>
            <w:shd w:val="clear" w:color="auto" w:fill="auto"/>
            <w:vAlign w:val="center"/>
          </w:tcPr>
          <w:p w14:paraId="5B156ECB"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 xml:space="preserve">sometimes </w:t>
            </w:r>
          </w:p>
          <w:p w14:paraId="60483823"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true</w:t>
            </w:r>
          </w:p>
        </w:tc>
        <w:tc>
          <w:tcPr>
            <w:tcW w:w="1734" w:type="dxa"/>
            <w:tcBorders>
              <w:top w:val="single" w:sz="4" w:space="0" w:color="auto"/>
              <w:left w:val="single" w:sz="4" w:space="0" w:color="auto"/>
              <w:right w:val="single" w:sz="4" w:space="0" w:color="auto"/>
            </w:tcBorders>
            <w:shd w:val="clear" w:color="auto" w:fill="auto"/>
            <w:vAlign w:val="center"/>
          </w:tcPr>
          <w:p w14:paraId="4D9E811D"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 xml:space="preserve">frequently </w:t>
            </w:r>
          </w:p>
          <w:p w14:paraId="54CC0CAD"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true</w:t>
            </w:r>
          </w:p>
        </w:tc>
        <w:tc>
          <w:tcPr>
            <w:tcW w:w="1734" w:type="dxa"/>
            <w:gridSpan w:val="3"/>
            <w:tcBorders>
              <w:top w:val="single" w:sz="4" w:space="0" w:color="auto"/>
              <w:left w:val="single" w:sz="4" w:space="0" w:color="auto"/>
              <w:right w:val="single" w:sz="4" w:space="0" w:color="auto"/>
            </w:tcBorders>
            <w:shd w:val="clear" w:color="auto" w:fill="auto"/>
            <w:vAlign w:val="center"/>
          </w:tcPr>
          <w:p w14:paraId="330F2C34"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almost always true</w:t>
            </w:r>
          </w:p>
        </w:tc>
        <w:tc>
          <w:tcPr>
            <w:tcW w:w="1747" w:type="dxa"/>
            <w:gridSpan w:val="5"/>
            <w:tcBorders>
              <w:top w:val="single" w:sz="4" w:space="0" w:color="auto"/>
              <w:left w:val="single" w:sz="4" w:space="0" w:color="auto"/>
            </w:tcBorders>
            <w:shd w:val="clear" w:color="auto" w:fill="auto"/>
            <w:vAlign w:val="center"/>
          </w:tcPr>
          <w:p w14:paraId="681F9B2F"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 xml:space="preserve">always </w:t>
            </w:r>
          </w:p>
          <w:p w14:paraId="1F91412E" w14:textId="77777777" w:rsidR="001A6D59" w:rsidRPr="001A6D59" w:rsidRDefault="001A6D59" w:rsidP="001A6D59">
            <w:pPr>
              <w:jc w:val="center"/>
              <w:rPr>
                <w:rFonts w:ascii="Arial Narrow" w:eastAsia="Times New Roman" w:hAnsi="Arial Narrow" w:cs="Times New Roman"/>
                <w:b/>
                <w:sz w:val="21"/>
                <w:lang w:val="en-US"/>
              </w:rPr>
            </w:pPr>
            <w:r w:rsidRPr="001A6D59">
              <w:rPr>
                <w:rFonts w:ascii="Arial Narrow" w:eastAsia="Times New Roman" w:hAnsi="Arial Narrow" w:cs="Times New Roman"/>
                <w:b/>
                <w:sz w:val="21"/>
                <w:lang w:val="en-US"/>
              </w:rPr>
              <w:t>true</w:t>
            </w:r>
          </w:p>
        </w:tc>
      </w:tr>
      <w:tr w:rsidR="001A6D59" w:rsidRPr="001A6D59" w14:paraId="3AEAD1DD" w14:textId="77777777" w:rsidTr="008F573B">
        <w:trPr>
          <w:trHeight w:val="555"/>
        </w:trPr>
        <w:tc>
          <w:tcPr>
            <w:tcW w:w="7882" w:type="dxa"/>
            <w:gridSpan w:val="5"/>
            <w:shd w:val="clear" w:color="auto" w:fill="E6E6E6"/>
            <w:vAlign w:val="center"/>
          </w:tcPr>
          <w:p w14:paraId="5E6F483F" w14:textId="77777777" w:rsidR="001A6D59" w:rsidRPr="001A6D59" w:rsidRDefault="001A6D59" w:rsidP="001A6D59">
            <w:pPr>
              <w:numPr>
                <w:ilvl w:val="0"/>
                <w:numId w:val="1"/>
              </w:numPr>
              <w:rPr>
                <w:rFonts w:ascii="Arial" w:eastAsia="Times New Roman" w:hAnsi="Arial" w:cs="Arial"/>
                <w:sz w:val="22"/>
                <w:szCs w:val="22"/>
                <w:lang w:val="en-US"/>
              </w:rPr>
            </w:pPr>
            <w:r w:rsidRPr="001A6D59">
              <w:rPr>
                <w:rFonts w:ascii="Calibri" w:eastAsia="Times New Roman" w:hAnsi="Calibri" w:cs="Times New Roman"/>
                <w:color w:val="000000"/>
                <w:sz w:val="22"/>
                <w:szCs w:val="22"/>
                <w:lang w:val="en-US"/>
              </w:rPr>
              <w:t>I know what I value in my work with clients.</w:t>
            </w:r>
          </w:p>
        </w:tc>
        <w:tc>
          <w:tcPr>
            <w:tcW w:w="393" w:type="dxa"/>
            <w:shd w:val="clear" w:color="auto" w:fill="E6E6E6"/>
            <w:vAlign w:val="center"/>
          </w:tcPr>
          <w:p w14:paraId="6E33830F" w14:textId="77777777" w:rsidR="001A6D59" w:rsidRPr="001A6D59" w:rsidRDefault="001A6D59" w:rsidP="001A6D59">
            <w:pPr>
              <w:ind w:left="2"/>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shd w:val="clear" w:color="auto" w:fill="E6E6E6"/>
            <w:vAlign w:val="center"/>
          </w:tcPr>
          <w:p w14:paraId="4937BF0D"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shd w:val="clear" w:color="auto" w:fill="E6E6E6"/>
            <w:vAlign w:val="center"/>
          </w:tcPr>
          <w:p w14:paraId="7AA91F13"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shd w:val="clear" w:color="auto" w:fill="E6E6E6"/>
            <w:vAlign w:val="center"/>
          </w:tcPr>
          <w:p w14:paraId="451A1570"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shd w:val="clear" w:color="auto" w:fill="E6E6E6"/>
            <w:vAlign w:val="center"/>
          </w:tcPr>
          <w:p w14:paraId="14B53525"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shd w:val="clear" w:color="auto" w:fill="E6E6E6"/>
            <w:vAlign w:val="center"/>
          </w:tcPr>
          <w:p w14:paraId="06C47C8D"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1CBA612E" w14:textId="77777777" w:rsidTr="008F573B">
        <w:trPr>
          <w:trHeight w:val="555"/>
        </w:trPr>
        <w:tc>
          <w:tcPr>
            <w:tcW w:w="7882" w:type="dxa"/>
            <w:gridSpan w:val="5"/>
            <w:vAlign w:val="center"/>
          </w:tcPr>
          <w:p w14:paraId="5D81DE4E" w14:textId="77777777" w:rsidR="001A6D59" w:rsidRPr="001A6D59" w:rsidRDefault="001A6D59" w:rsidP="001A6D59">
            <w:pPr>
              <w:numPr>
                <w:ilvl w:val="0"/>
                <w:numId w:val="1"/>
              </w:numPr>
              <w:contextualSpacing/>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It is harmful to have negative thoughts about a client.</w:t>
            </w:r>
          </w:p>
        </w:tc>
        <w:tc>
          <w:tcPr>
            <w:tcW w:w="393" w:type="dxa"/>
            <w:vAlign w:val="center"/>
          </w:tcPr>
          <w:p w14:paraId="5A3A3A10"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vAlign w:val="center"/>
          </w:tcPr>
          <w:p w14:paraId="06D26EF4"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vAlign w:val="center"/>
          </w:tcPr>
          <w:p w14:paraId="51F732C6"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vAlign w:val="center"/>
          </w:tcPr>
          <w:p w14:paraId="1363AF3F"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vAlign w:val="center"/>
          </w:tcPr>
          <w:p w14:paraId="7246CB24"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vAlign w:val="center"/>
          </w:tcPr>
          <w:p w14:paraId="20EC1A5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53975C32" w14:textId="77777777" w:rsidTr="008F573B">
        <w:trPr>
          <w:trHeight w:val="555"/>
        </w:trPr>
        <w:tc>
          <w:tcPr>
            <w:tcW w:w="7882" w:type="dxa"/>
            <w:gridSpan w:val="5"/>
            <w:shd w:val="clear" w:color="auto" w:fill="E6E6E6"/>
            <w:vAlign w:val="center"/>
          </w:tcPr>
          <w:p w14:paraId="352EEDB0" w14:textId="77777777" w:rsidR="001A6D59" w:rsidRPr="001A6D59" w:rsidRDefault="001A6D59" w:rsidP="001A6D59">
            <w:pPr>
              <w:numPr>
                <w:ilvl w:val="0"/>
                <w:numId w:val="1"/>
              </w:numPr>
              <w:ind w:left="432"/>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 feel little sense of purpose in my job.</w:t>
            </w:r>
          </w:p>
        </w:tc>
        <w:tc>
          <w:tcPr>
            <w:tcW w:w="393" w:type="dxa"/>
            <w:shd w:val="clear" w:color="auto" w:fill="E6E6E6"/>
            <w:vAlign w:val="center"/>
          </w:tcPr>
          <w:p w14:paraId="646159D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shd w:val="clear" w:color="auto" w:fill="E6E6E6"/>
            <w:vAlign w:val="center"/>
          </w:tcPr>
          <w:p w14:paraId="05BFA1D0"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shd w:val="clear" w:color="auto" w:fill="E6E6E6"/>
            <w:vAlign w:val="center"/>
          </w:tcPr>
          <w:p w14:paraId="23AF57D8"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shd w:val="clear" w:color="auto" w:fill="E6E6E6"/>
            <w:vAlign w:val="center"/>
          </w:tcPr>
          <w:p w14:paraId="18C9C48D"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shd w:val="clear" w:color="auto" w:fill="E6E6E6"/>
            <w:vAlign w:val="center"/>
          </w:tcPr>
          <w:p w14:paraId="0F8608DA"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shd w:val="clear" w:color="auto" w:fill="E6E6E6"/>
            <w:vAlign w:val="center"/>
          </w:tcPr>
          <w:p w14:paraId="240E4C7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3194918B" w14:textId="77777777" w:rsidTr="008F573B">
        <w:trPr>
          <w:trHeight w:val="555"/>
        </w:trPr>
        <w:tc>
          <w:tcPr>
            <w:tcW w:w="7882" w:type="dxa"/>
            <w:gridSpan w:val="5"/>
            <w:vAlign w:val="center"/>
          </w:tcPr>
          <w:p w14:paraId="70B8DF80" w14:textId="77777777" w:rsidR="001A6D59" w:rsidRPr="001A6D59" w:rsidRDefault="001A6D59" w:rsidP="001A6D59">
            <w:pPr>
              <w:numPr>
                <w:ilvl w:val="0"/>
                <w:numId w:val="1"/>
              </w:numPr>
              <w:ind w:left="432"/>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 don't get much from my role as a helping professional.</w:t>
            </w:r>
          </w:p>
        </w:tc>
        <w:tc>
          <w:tcPr>
            <w:tcW w:w="393" w:type="dxa"/>
            <w:vAlign w:val="center"/>
          </w:tcPr>
          <w:p w14:paraId="7F631C92"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vAlign w:val="center"/>
          </w:tcPr>
          <w:p w14:paraId="184BFC9C"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vAlign w:val="center"/>
          </w:tcPr>
          <w:p w14:paraId="3626B1FB"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vAlign w:val="center"/>
          </w:tcPr>
          <w:p w14:paraId="0586C4B3"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vAlign w:val="center"/>
          </w:tcPr>
          <w:p w14:paraId="1E34CAB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vAlign w:val="center"/>
          </w:tcPr>
          <w:p w14:paraId="6A509C99"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55EF225C" w14:textId="77777777" w:rsidTr="008F573B">
        <w:trPr>
          <w:trHeight w:val="555"/>
        </w:trPr>
        <w:tc>
          <w:tcPr>
            <w:tcW w:w="7882" w:type="dxa"/>
            <w:gridSpan w:val="5"/>
            <w:shd w:val="clear" w:color="auto" w:fill="E6E6E6"/>
            <w:vAlign w:val="center"/>
          </w:tcPr>
          <w:p w14:paraId="2BA053EB" w14:textId="77777777" w:rsidR="001A6D59" w:rsidRPr="001A6D59" w:rsidRDefault="001A6D59" w:rsidP="001A6D59">
            <w:pPr>
              <w:numPr>
                <w:ilvl w:val="0"/>
                <w:numId w:val="1"/>
              </w:numPr>
              <w:ind w:left="432"/>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 get caught up in trying to "rescue" or being overprotective of my clients.</w:t>
            </w:r>
          </w:p>
        </w:tc>
        <w:tc>
          <w:tcPr>
            <w:tcW w:w="393" w:type="dxa"/>
            <w:shd w:val="clear" w:color="auto" w:fill="E6E6E6"/>
            <w:vAlign w:val="center"/>
          </w:tcPr>
          <w:p w14:paraId="40C030B8"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shd w:val="clear" w:color="auto" w:fill="E6E6E6"/>
            <w:vAlign w:val="center"/>
          </w:tcPr>
          <w:p w14:paraId="2819CE39"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shd w:val="clear" w:color="auto" w:fill="E6E6E6"/>
            <w:vAlign w:val="center"/>
          </w:tcPr>
          <w:p w14:paraId="01093036"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shd w:val="clear" w:color="auto" w:fill="E6E6E6"/>
            <w:vAlign w:val="center"/>
          </w:tcPr>
          <w:p w14:paraId="588B306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shd w:val="clear" w:color="auto" w:fill="E6E6E6"/>
            <w:vAlign w:val="center"/>
          </w:tcPr>
          <w:p w14:paraId="6ECBCBE2"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shd w:val="clear" w:color="auto" w:fill="E6E6E6"/>
            <w:vAlign w:val="center"/>
          </w:tcPr>
          <w:p w14:paraId="1B598FD2"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3E3DE430" w14:textId="77777777" w:rsidTr="008F573B">
        <w:trPr>
          <w:trHeight w:val="555"/>
        </w:trPr>
        <w:tc>
          <w:tcPr>
            <w:tcW w:w="7882" w:type="dxa"/>
            <w:gridSpan w:val="5"/>
            <w:vAlign w:val="center"/>
          </w:tcPr>
          <w:p w14:paraId="520610AB" w14:textId="77777777" w:rsidR="001A6D59" w:rsidRPr="001A6D59" w:rsidRDefault="001A6D59" w:rsidP="001A6D59">
            <w:pPr>
              <w:numPr>
                <w:ilvl w:val="0"/>
                <w:numId w:val="1"/>
              </w:numPr>
              <w:ind w:left="432"/>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When working with clients, I pay attention to what is occurring in the moment between us.</w:t>
            </w:r>
          </w:p>
        </w:tc>
        <w:tc>
          <w:tcPr>
            <w:tcW w:w="393" w:type="dxa"/>
            <w:vAlign w:val="center"/>
          </w:tcPr>
          <w:p w14:paraId="4DBA4384"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vAlign w:val="center"/>
          </w:tcPr>
          <w:p w14:paraId="7DBCFF28"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vAlign w:val="center"/>
          </w:tcPr>
          <w:p w14:paraId="5695AA6D"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vAlign w:val="center"/>
          </w:tcPr>
          <w:p w14:paraId="46B7EC0B"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vAlign w:val="center"/>
          </w:tcPr>
          <w:p w14:paraId="18E730AC"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vAlign w:val="center"/>
          </w:tcPr>
          <w:p w14:paraId="784305AE"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2FBA9396" w14:textId="77777777" w:rsidTr="008F573B">
        <w:trPr>
          <w:trHeight w:val="555"/>
        </w:trPr>
        <w:tc>
          <w:tcPr>
            <w:tcW w:w="7882" w:type="dxa"/>
            <w:gridSpan w:val="5"/>
            <w:shd w:val="clear" w:color="auto" w:fill="E6E6E6"/>
            <w:vAlign w:val="center"/>
          </w:tcPr>
          <w:p w14:paraId="6767E891" w14:textId="77777777" w:rsidR="001A6D59" w:rsidRPr="001A6D59" w:rsidRDefault="001A6D59" w:rsidP="001A6D59">
            <w:pPr>
              <w:numPr>
                <w:ilvl w:val="0"/>
                <w:numId w:val="1"/>
              </w:numPr>
              <w:ind w:left="432"/>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 know what motivates me in my work with clients.</w:t>
            </w:r>
          </w:p>
        </w:tc>
        <w:tc>
          <w:tcPr>
            <w:tcW w:w="393" w:type="dxa"/>
            <w:shd w:val="clear" w:color="auto" w:fill="E6E6E6"/>
            <w:vAlign w:val="center"/>
          </w:tcPr>
          <w:p w14:paraId="1851E86E"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shd w:val="clear" w:color="auto" w:fill="E6E6E6"/>
            <w:vAlign w:val="center"/>
          </w:tcPr>
          <w:p w14:paraId="194E911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shd w:val="clear" w:color="auto" w:fill="E6E6E6"/>
            <w:vAlign w:val="center"/>
          </w:tcPr>
          <w:p w14:paraId="761FE920"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shd w:val="clear" w:color="auto" w:fill="E6E6E6"/>
            <w:vAlign w:val="center"/>
          </w:tcPr>
          <w:p w14:paraId="413F7A6B"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shd w:val="clear" w:color="auto" w:fill="E6E6E6"/>
            <w:vAlign w:val="center"/>
          </w:tcPr>
          <w:p w14:paraId="3B483636"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shd w:val="clear" w:color="auto" w:fill="E6E6E6"/>
            <w:vAlign w:val="center"/>
          </w:tcPr>
          <w:p w14:paraId="5C547933"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30A8EFD0" w14:textId="77777777" w:rsidTr="008F573B">
        <w:trPr>
          <w:trHeight w:val="555"/>
        </w:trPr>
        <w:tc>
          <w:tcPr>
            <w:tcW w:w="7882" w:type="dxa"/>
            <w:gridSpan w:val="5"/>
            <w:vAlign w:val="center"/>
          </w:tcPr>
          <w:p w14:paraId="23BCB736" w14:textId="77777777" w:rsidR="001A6D59" w:rsidRPr="001A6D59" w:rsidRDefault="001A6D59" w:rsidP="001A6D59">
            <w:pPr>
              <w:numPr>
                <w:ilvl w:val="0"/>
                <w:numId w:val="1"/>
              </w:numPr>
              <w:contextualSpacing/>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If I have a bad day at work, I can step back and see the bigger picture.</w:t>
            </w:r>
          </w:p>
        </w:tc>
        <w:tc>
          <w:tcPr>
            <w:tcW w:w="393" w:type="dxa"/>
            <w:vAlign w:val="center"/>
          </w:tcPr>
          <w:p w14:paraId="19CD64AB"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vAlign w:val="center"/>
          </w:tcPr>
          <w:p w14:paraId="779BA39F"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vAlign w:val="center"/>
          </w:tcPr>
          <w:p w14:paraId="28E1111C"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vAlign w:val="center"/>
          </w:tcPr>
          <w:p w14:paraId="5D5A2CDF"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vAlign w:val="center"/>
          </w:tcPr>
          <w:p w14:paraId="67784EB6"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vAlign w:val="center"/>
          </w:tcPr>
          <w:p w14:paraId="0D7084F2"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1E102464" w14:textId="77777777" w:rsidTr="008F573B">
        <w:trPr>
          <w:trHeight w:val="555"/>
        </w:trPr>
        <w:tc>
          <w:tcPr>
            <w:tcW w:w="7882" w:type="dxa"/>
            <w:gridSpan w:val="5"/>
            <w:shd w:val="clear" w:color="auto" w:fill="E6E6E6"/>
            <w:vAlign w:val="center"/>
          </w:tcPr>
          <w:p w14:paraId="5C04C55E" w14:textId="77777777" w:rsidR="001A6D59" w:rsidRPr="001A6D59" w:rsidRDefault="001A6D59" w:rsidP="001A6D59">
            <w:pPr>
              <w:numPr>
                <w:ilvl w:val="0"/>
                <w:numId w:val="1"/>
              </w:numPr>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 try hard to avoid negative thoughts about my therapeutic work.</w:t>
            </w:r>
          </w:p>
        </w:tc>
        <w:tc>
          <w:tcPr>
            <w:tcW w:w="393" w:type="dxa"/>
            <w:shd w:val="clear" w:color="auto" w:fill="E6E6E6"/>
            <w:vAlign w:val="center"/>
          </w:tcPr>
          <w:p w14:paraId="3E1499F0"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shd w:val="clear" w:color="auto" w:fill="E6E6E6"/>
            <w:vAlign w:val="center"/>
          </w:tcPr>
          <w:p w14:paraId="37627084"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shd w:val="clear" w:color="auto" w:fill="E6E6E6"/>
            <w:vAlign w:val="center"/>
          </w:tcPr>
          <w:p w14:paraId="56835A1C"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shd w:val="clear" w:color="auto" w:fill="E6E6E6"/>
            <w:vAlign w:val="center"/>
          </w:tcPr>
          <w:p w14:paraId="0824BC1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shd w:val="clear" w:color="auto" w:fill="E6E6E6"/>
            <w:vAlign w:val="center"/>
          </w:tcPr>
          <w:p w14:paraId="044F8E2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shd w:val="clear" w:color="auto" w:fill="E6E6E6"/>
            <w:vAlign w:val="center"/>
          </w:tcPr>
          <w:p w14:paraId="7B0C3312"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2A264791" w14:textId="77777777" w:rsidTr="008F573B">
        <w:trPr>
          <w:trHeight w:val="555"/>
        </w:trPr>
        <w:tc>
          <w:tcPr>
            <w:tcW w:w="7882" w:type="dxa"/>
            <w:gridSpan w:val="5"/>
            <w:vAlign w:val="center"/>
          </w:tcPr>
          <w:p w14:paraId="6C50C4B3" w14:textId="77777777" w:rsidR="001A6D59" w:rsidRPr="001A6D59" w:rsidRDefault="001A6D59" w:rsidP="001A6D59">
            <w:pPr>
              <w:numPr>
                <w:ilvl w:val="0"/>
                <w:numId w:val="1"/>
              </w:numPr>
              <w:contextualSpacing/>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Worries about my abilities as a helping professional get in the way of my work.</w:t>
            </w:r>
          </w:p>
        </w:tc>
        <w:tc>
          <w:tcPr>
            <w:tcW w:w="393" w:type="dxa"/>
            <w:vAlign w:val="center"/>
          </w:tcPr>
          <w:p w14:paraId="719705F4"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vAlign w:val="center"/>
          </w:tcPr>
          <w:p w14:paraId="49CC5674"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vAlign w:val="center"/>
          </w:tcPr>
          <w:p w14:paraId="3F1D80E0"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vAlign w:val="center"/>
          </w:tcPr>
          <w:p w14:paraId="69E5D7F5"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vAlign w:val="center"/>
          </w:tcPr>
          <w:p w14:paraId="319AAFE4"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vAlign w:val="center"/>
          </w:tcPr>
          <w:p w14:paraId="165A8829"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3B4974A2" w14:textId="77777777" w:rsidTr="008F573B">
        <w:trPr>
          <w:trHeight w:val="555"/>
        </w:trPr>
        <w:tc>
          <w:tcPr>
            <w:tcW w:w="7882" w:type="dxa"/>
            <w:gridSpan w:val="5"/>
            <w:shd w:val="clear" w:color="auto" w:fill="E6E6E6"/>
            <w:vAlign w:val="center"/>
          </w:tcPr>
          <w:p w14:paraId="199441C5" w14:textId="77777777" w:rsidR="001A6D59" w:rsidRPr="001A6D59" w:rsidRDefault="001A6D59" w:rsidP="001A6D59">
            <w:pPr>
              <w:numPr>
                <w:ilvl w:val="0"/>
                <w:numId w:val="1"/>
              </w:numPr>
              <w:contextualSpacing/>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If an unpleasant thought about a client comes into my head, I try to get rid of it.</w:t>
            </w:r>
          </w:p>
        </w:tc>
        <w:tc>
          <w:tcPr>
            <w:tcW w:w="393" w:type="dxa"/>
            <w:shd w:val="clear" w:color="auto" w:fill="E6E6E6"/>
            <w:vAlign w:val="center"/>
          </w:tcPr>
          <w:p w14:paraId="67ABEFF7"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shd w:val="clear" w:color="auto" w:fill="E6E6E6"/>
            <w:vAlign w:val="center"/>
          </w:tcPr>
          <w:p w14:paraId="4A21C8EC"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shd w:val="clear" w:color="auto" w:fill="E6E6E6"/>
            <w:vAlign w:val="center"/>
          </w:tcPr>
          <w:p w14:paraId="0D25D8AF"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shd w:val="clear" w:color="auto" w:fill="E6E6E6"/>
            <w:vAlign w:val="center"/>
          </w:tcPr>
          <w:p w14:paraId="7FF667F8"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shd w:val="clear" w:color="auto" w:fill="E6E6E6"/>
            <w:vAlign w:val="center"/>
          </w:tcPr>
          <w:p w14:paraId="2AFF905A"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shd w:val="clear" w:color="auto" w:fill="E6E6E6"/>
            <w:vAlign w:val="center"/>
          </w:tcPr>
          <w:p w14:paraId="29519EE5"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1BED8515" w14:textId="77777777" w:rsidTr="008F573B">
        <w:trPr>
          <w:trHeight w:val="555"/>
        </w:trPr>
        <w:tc>
          <w:tcPr>
            <w:tcW w:w="7882" w:type="dxa"/>
            <w:gridSpan w:val="5"/>
            <w:vAlign w:val="center"/>
          </w:tcPr>
          <w:p w14:paraId="0C0C4299" w14:textId="77777777" w:rsidR="001A6D59" w:rsidRPr="001A6D59" w:rsidRDefault="001A6D59" w:rsidP="001A6D59">
            <w:pPr>
              <w:numPr>
                <w:ilvl w:val="0"/>
                <w:numId w:val="1"/>
              </w:numPr>
              <w:contextualSpacing/>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I am able to move on from negative thoughts about my therapeutic work.</w:t>
            </w:r>
          </w:p>
        </w:tc>
        <w:tc>
          <w:tcPr>
            <w:tcW w:w="393" w:type="dxa"/>
            <w:vAlign w:val="center"/>
          </w:tcPr>
          <w:p w14:paraId="4D638F98"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vAlign w:val="center"/>
          </w:tcPr>
          <w:p w14:paraId="7F8893E8"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vAlign w:val="center"/>
          </w:tcPr>
          <w:p w14:paraId="359F1561"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vAlign w:val="center"/>
          </w:tcPr>
          <w:p w14:paraId="33040BDF"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vAlign w:val="center"/>
          </w:tcPr>
          <w:p w14:paraId="3D48377D"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vAlign w:val="center"/>
          </w:tcPr>
          <w:p w14:paraId="16858935"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r w:rsidR="001A6D59" w:rsidRPr="001A6D59" w14:paraId="6CA7BE04" w14:textId="77777777" w:rsidTr="008F573B">
        <w:trPr>
          <w:trHeight w:val="555"/>
        </w:trPr>
        <w:tc>
          <w:tcPr>
            <w:tcW w:w="7882" w:type="dxa"/>
            <w:gridSpan w:val="5"/>
            <w:shd w:val="clear" w:color="auto" w:fill="E6E6E6"/>
            <w:vAlign w:val="center"/>
          </w:tcPr>
          <w:p w14:paraId="02172D68" w14:textId="77777777" w:rsidR="001A6D59" w:rsidRPr="001A6D59" w:rsidRDefault="001A6D59" w:rsidP="001A6D59">
            <w:pPr>
              <w:numPr>
                <w:ilvl w:val="0"/>
                <w:numId w:val="1"/>
              </w:numPr>
              <w:contextualSpacing/>
              <w:rPr>
                <w:rFonts w:ascii="Arial" w:eastAsia="Times New Roman" w:hAnsi="Arial" w:cs="Arial"/>
                <w:sz w:val="22"/>
                <w:szCs w:val="22"/>
                <w:lang w:val="en-AU"/>
              </w:rPr>
            </w:pPr>
            <w:r w:rsidRPr="001A6D59">
              <w:rPr>
                <w:rFonts w:ascii="Calibri" w:eastAsia="Times New Roman" w:hAnsi="Calibri" w:cs="Times New Roman"/>
                <w:color w:val="000000"/>
                <w:sz w:val="22"/>
                <w:szCs w:val="22"/>
                <w:lang w:val="en-AU"/>
              </w:rPr>
              <w:t>My job feels like something I "should" do, rather than something I "want" to do.</w:t>
            </w:r>
          </w:p>
        </w:tc>
        <w:tc>
          <w:tcPr>
            <w:tcW w:w="393" w:type="dxa"/>
            <w:shd w:val="clear" w:color="auto" w:fill="E6E6E6"/>
            <w:vAlign w:val="center"/>
          </w:tcPr>
          <w:p w14:paraId="4E3599CA"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1</w:t>
            </w:r>
          </w:p>
        </w:tc>
        <w:tc>
          <w:tcPr>
            <w:tcW w:w="394" w:type="dxa"/>
            <w:gridSpan w:val="2"/>
            <w:shd w:val="clear" w:color="auto" w:fill="E6E6E6"/>
            <w:vAlign w:val="center"/>
          </w:tcPr>
          <w:p w14:paraId="7959BE43"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2</w:t>
            </w:r>
          </w:p>
        </w:tc>
        <w:tc>
          <w:tcPr>
            <w:tcW w:w="394" w:type="dxa"/>
            <w:shd w:val="clear" w:color="auto" w:fill="E6E6E6"/>
            <w:vAlign w:val="center"/>
          </w:tcPr>
          <w:p w14:paraId="02E5060E"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3</w:t>
            </w:r>
          </w:p>
        </w:tc>
        <w:tc>
          <w:tcPr>
            <w:tcW w:w="393" w:type="dxa"/>
            <w:shd w:val="clear" w:color="auto" w:fill="E6E6E6"/>
            <w:vAlign w:val="center"/>
          </w:tcPr>
          <w:p w14:paraId="2726085A"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4</w:t>
            </w:r>
          </w:p>
        </w:tc>
        <w:tc>
          <w:tcPr>
            <w:tcW w:w="394" w:type="dxa"/>
            <w:shd w:val="clear" w:color="auto" w:fill="E6E6E6"/>
            <w:vAlign w:val="center"/>
          </w:tcPr>
          <w:p w14:paraId="791B2030"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5</w:t>
            </w:r>
          </w:p>
        </w:tc>
        <w:tc>
          <w:tcPr>
            <w:tcW w:w="390" w:type="dxa"/>
            <w:shd w:val="clear" w:color="auto" w:fill="E6E6E6"/>
            <w:vAlign w:val="center"/>
          </w:tcPr>
          <w:p w14:paraId="20AECAD3" w14:textId="77777777" w:rsidR="001A6D59" w:rsidRPr="001A6D59" w:rsidRDefault="001A6D59" w:rsidP="001A6D59">
            <w:pPr>
              <w:jc w:val="center"/>
              <w:rPr>
                <w:rFonts w:ascii="Arial" w:eastAsia="Times New Roman" w:hAnsi="Arial" w:cs="Arial"/>
                <w:bCs/>
                <w:sz w:val="22"/>
                <w:szCs w:val="22"/>
                <w:lang w:val="en-US"/>
              </w:rPr>
            </w:pPr>
            <w:r w:rsidRPr="001A6D59">
              <w:rPr>
                <w:rFonts w:ascii="Arial" w:eastAsia="Times New Roman" w:hAnsi="Arial" w:cs="Arial"/>
                <w:bCs/>
                <w:sz w:val="22"/>
                <w:szCs w:val="22"/>
                <w:lang w:val="en-US"/>
              </w:rPr>
              <w:t>6</w:t>
            </w:r>
          </w:p>
        </w:tc>
      </w:tr>
    </w:tbl>
    <w:p w14:paraId="7A319696" w14:textId="77777777" w:rsidR="001A6D59" w:rsidRPr="001A6D59" w:rsidRDefault="001A6D59" w:rsidP="001A6D59">
      <w:pPr>
        <w:jc w:val="center"/>
        <w:rPr>
          <w:rFonts w:ascii="Arial" w:eastAsia="Times New Roman" w:hAnsi="Arial" w:cs="Arial"/>
          <w:i/>
          <w:sz w:val="22"/>
          <w:szCs w:val="22"/>
          <w:lang w:val="en-AU"/>
        </w:rPr>
      </w:pPr>
    </w:p>
    <w:p w14:paraId="5B6AF180" w14:textId="77777777" w:rsidR="001A6D59" w:rsidRPr="001A6D59" w:rsidRDefault="001A6D59" w:rsidP="001A6D59">
      <w:pPr>
        <w:jc w:val="center"/>
        <w:rPr>
          <w:rFonts w:ascii="Times New Roman" w:eastAsia="Times New Roman" w:hAnsi="Times New Roman" w:cs="Times New Roman"/>
          <w:lang w:val="en-AU"/>
        </w:rPr>
      </w:pPr>
      <w:r w:rsidRPr="001A6D59">
        <w:rPr>
          <w:rFonts w:ascii="Arial" w:eastAsia="Times New Roman" w:hAnsi="Arial" w:cs="Arial"/>
          <w:i/>
          <w:sz w:val="22"/>
          <w:szCs w:val="22"/>
          <w:lang w:val="en-AU"/>
        </w:rPr>
        <w:t>Thank you for completing this questionnaire</w:t>
      </w:r>
    </w:p>
    <w:p w14:paraId="30BFA2D4" w14:textId="77777777" w:rsidR="001A6D59" w:rsidRPr="001A6D59" w:rsidRDefault="001A6D59" w:rsidP="001A6D59">
      <w:pPr>
        <w:pStyle w:val="Heading4"/>
        <w:rPr>
          <w:rFonts w:ascii="Arial" w:hAnsi="Arial" w:cs="Arial"/>
          <w:i w:val="0"/>
          <w:sz w:val="22"/>
        </w:rPr>
      </w:pPr>
      <w:bookmarkStart w:id="0" w:name="_GoBack"/>
      <w:bookmarkEnd w:id="0"/>
    </w:p>
    <w:sectPr w:rsidR="001A6D59" w:rsidRPr="001A6D59" w:rsidSect="002A7920">
      <w:pgSz w:w="11900" w:h="1684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30F13"/>
    <w:multiLevelType w:val="hybridMultilevel"/>
    <w:tmpl w:val="86F0128E"/>
    <w:lvl w:ilvl="0" w:tplc="DA8E2986">
      <w:start w:val="1"/>
      <w:numFmt w:val="decimal"/>
      <w:lvlText w:val="%1."/>
      <w:lvlJc w:val="left"/>
      <w:pPr>
        <w:ind w:left="439" w:hanging="360"/>
      </w:pPr>
      <w:rPr>
        <w:rFonts w:ascii="Calibri" w:hAnsi="Calibri" w:cs="Times New Roman" w:hint="default"/>
        <w:color w:val="000000"/>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59"/>
    <w:rsid w:val="0006616E"/>
    <w:rsid w:val="000D4CB6"/>
    <w:rsid w:val="00106F53"/>
    <w:rsid w:val="00112136"/>
    <w:rsid w:val="00143F27"/>
    <w:rsid w:val="001A6D59"/>
    <w:rsid w:val="001C6624"/>
    <w:rsid w:val="001E2580"/>
    <w:rsid w:val="001F6904"/>
    <w:rsid w:val="002A7920"/>
    <w:rsid w:val="002D268D"/>
    <w:rsid w:val="00300334"/>
    <w:rsid w:val="00365614"/>
    <w:rsid w:val="004B0E99"/>
    <w:rsid w:val="004D080B"/>
    <w:rsid w:val="004E62D7"/>
    <w:rsid w:val="0050343A"/>
    <w:rsid w:val="00597F2B"/>
    <w:rsid w:val="00805F9D"/>
    <w:rsid w:val="0087100D"/>
    <w:rsid w:val="008D2201"/>
    <w:rsid w:val="00990D1A"/>
    <w:rsid w:val="009F49BC"/>
    <w:rsid w:val="00A0672D"/>
    <w:rsid w:val="00A43E77"/>
    <w:rsid w:val="00A715E3"/>
    <w:rsid w:val="00AD2199"/>
    <w:rsid w:val="00AF6B72"/>
    <w:rsid w:val="00B606BF"/>
    <w:rsid w:val="00B813D0"/>
    <w:rsid w:val="00C620E9"/>
    <w:rsid w:val="00D04E85"/>
    <w:rsid w:val="00D05FB3"/>
    <w:rsid w:val="00D97B38"/>
    <w:rsid w:val="00DA4393"/>
    <w:rsid w:val="00E24558"/>
    <w:rsid w:val="00E40425"/>
    <w:rsid w:val="00E423B3"/>
    <w:rsid w:val="00F0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7126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1A6D59"/>
    <w:pPr>
      <w:keepNext/>
      <w:keepLines/>
      <w:spacing w:before="40" w:line="259" w:lineRule="auto"/>
      <w:outlineLvl w:val="3"/>
    </w:pPr>
    <w:rPr>
      <w:rFonts w:ascii="Times New Roman" w:eastAsiaTheme="majorEastAsia" w:hAnsi="Times New Roman" w:cstheme="majorBidi"/>
      <w: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6D59"/>
    <w:rPr>
      <w:rFonts w:ascii="Times New Roman" w:eastAsiaTheme="majorEastAsia" w:hAnsi="Times New Roman" w:cstheme="majorBidi"/>
      <w:i/>
      <w:iCs/>
      <w:color w:val="000000" w:themeColor="text1"/>
      <w:szCs w:val="22"/>
    </w:rPr>
  </w:style>
  <w:style w:type="table" w:styleId="TableGrid">
    <w:name w:val="Table Grid"/>
    <w:basedOn w:val="TableNormal"/>
    <w:uiPriority w:val="39"/>
    <w:rsid w:val="001A6D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1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avid.gillanders@ed.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622</Words>
  <Characters>3548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David</dc:creator>
  <cp:keywords/>
  <dc:description/>
  <cp:lastModifiedBy>GILLANDERS David</cp:lastModifiedBy>
  <cp:revision>2</cp:revision>
  <dcterms:created xsi:type="dcterms:W3CDTF">2017-05-31T09:28:00Z</dcterms:created>
  <dcterms:modified xsi:type="dcterms:W3CDTF">2017-05-31T09:49:00Z</dcterms:modified>
</cp:coreProperties>
</file>